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48" w:rsidRPr="00365C48" w:rsidRDefault="00365C48" w:rsidP="002069EC">
      <w:pPr>
        <w:shd w:val="clear" w:color="auto" w:fill="FFFFFF"/>
        <w:spacing w:line="253" w:lineRule="atLeast"/>
        <w:rPr>
          <w:rFonts w:ascii="Calibri" w:eastAsia="Times New Roman" w:hAnsi="Calibri" w:cs="Times New Roman"/>
          <w:lang w:eastAsia="en-GB"/>
        </w:rPr>
      </w:pPr>
      <w:r w:rsidRPr="00365C48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br/>
      </w:r>
      <w:proofErr w:type="gramStart"/>
      <w:r w:rsidRPr="00365C48">
        <w:rPr>
          <w:rFonts w:ascii="Calibri" w:eastAsia="Times New Roman" w:hAnsi="Calibri" w:cs="Times New Roman"/>
          <w:b/>
          <w:bCs/>
          <w:u w:val="single"/>
          <w:lang w:eastAsia="en-GB"/>
        </w:rPr>
        <w:t>TEAMS  EXPENSES</w:t>
      </w:r>
      <w:proofErr w:type="gramEnd"/>
      <w:r w:rsidRPr="00365C48">
        <w:rPr>
          <w:rFonts w:ascii="Calibri" w:eastAsia="Times New Roman" w:hAnsi="Calibri" w:cs="Times New Roman"/>
          <w:b/>
          <w:bCs/>
          <w:lang w:eastAsia="en-GB"/>
        </w:rPr>
        <w:br/>
      </w:r>
      <w:r w:rsidRPr="00365C48">
        <w:rPr>
          <w:rFonts w:ascii="Calibri" w:eastAsia="Times New Roman" w:hAnsi="Calibri" w:cs="Times New Roman"/>
          <w:lang w:eastAsia="en-GB"/>
        </w:rPr>
        <w:t>At the beginning of</w:t>
      </w:r>
      <w:r w:rsidR="002069EC">
        <w:rPr>
          <w:rFonts w:ascii="Calibri" w:eastAsia="Times New Roman" w:hAnsi="Calibri" w:cs="Times New Roman"/>
          <w:lang w:eastAsia="en-GB"/>
        </w:rPr>
        <w:t xml:space="preserve"> 2020 </w:t>
      </w:r>
      <w:r w:rsidRPr="00365C48">
        <w:rPr>
          <w:rFonts w:ascii="Calibri" w:eastAsia="Times New Roman" w:hAnsi="Calibri" w:cs="Times New Roman"/>
          <w:lang w:eastAsia="en-GB"/>
        </w:rPr>
        <w:t xml:space="preserve">we </w:t>
      </w:r>
      <w:r w:rsidR="002069EC">
        <w:rPr>
          <w:rFonts w:ascii="Calibri" w:eastAsia="Times New Roman" w:hAnsi="Calibri" w:cs="Times New Roman"/>
          <w:lang w:eastAsia="en-GB"/>
        </w:rPr>
        <w:t>tweaked our</w:t>
      </w:r>
      <w:r w:rsidRPr="00365C48">
        <w:rPr>
          <w:rFonts w:ascii="Calibri" w:eastAsia="Times New Roman" w:hAnsi="Calibri" w:cs="Times New Roman"/>
          <w:lang w:eastAsia="en-GB"/>
        </w:rPr>
        <w:t xml:space="preserve"> Helpers Charter which meant that anyone in a FDRC Team had to pay a £10.00 sub per class  towards helpers expenses</w:t>
      </w:r>
      <w:r w:rsidR="002069EC">
        <w:rPr>
          <w:rFonts w:ascii="Calibri" w:eastAsia="Times New Roman" w:hAnsi="Calibri" w:cs="Times New Roman"/>
          <w:lang w:eastAsia="en-GB"/>
        </w:rPr>
        <w:t xml:space="preserve"> &amp; entry fees this has worked well so we will be continuing with it.</w:t>
      </w:r>
      <w:r w:rsidRPr="00365C48">
        <w:rPr>
          <w:rFonts w:ascii="Calibri" w:eastAsia="Times New Roman" w:hAnsi="Calibri" w:cs="Times New Roman"/>
          <w:lang w:eastAsia="en-GB"/>
        </w:rPr>
        <w:t xml:space="preserve"> This has proved a valuable help and easy to administer.  </w:t>
      </w:r>
    </w:p>
    <w:p w:rsidR="002069EC" w:rsidRDefault="00365C48" w:rsidP="00365C48">
      <w:pPr>
        <w:shd w:val="clear" w:color="auto" w:fill="FFFFFF"/>
        <w:spacing w:line="253" w:lineRule="atLeast"/>
        <w:rPr>
          <w:rFonts w:ascii="Calibri" w:eastAsia="Times New Roman" w:hAnsi="Calibri" w:cs="Times New Roman"/>
          <w:lang w:eastAsia="en-GB"/>
        </w:rPr>
      </w:pPr>
      <w:r w:rsidRPr="00365C48">
        <w:rPr>
          <w:rFonts w:ascii="Calibri" w:eastAsia="Times New Roman" w:hAnsi="Calibri" w:cs="Times New Roman"/>
          <w:lang w:eastAsia="en-GB"/>
        </w:rPr>
        <w:t>Financially the Club is not as stable as it has been due to low attendances at events</w:t>
      </w:r>
      <w:proofErr w:type="gramStart"/>
      <w:r w:rsidR="002069EC">
        <w:rPr>
          <w:rFonts w:ascii="Calibri" w:eastAsia="Times New Roman" w:hAnsi="Calibri" w:cs="Times New Roman"/>
          <w:lang w:eastAsia="en-GB"/>
        </w:rPr>
        <w:t>,</w:t>
      </w:r>
      <w:r w:rsidRPr="00365C48">
        <w:rPr>
          <w:rFonts w:ascii="Calibri" w:eastAsia="Times New Roman" w:hAnsi="Calibri" w:cs="Times New Roman"/>
          <w:lang w:eastAsia="en-GB"/>
        </w:rPr>
        <w:t xml:space="preserve">  along</w:t>
      </w:r>
      <w:proofErr w:type="gramEnd"/>
      <w:r w:rsidRPr="00365C48">
        <w:rPr>
          <w:rFonts w:ascii="Calibri" w:eastAsia="Times New Roman" w:hAnsi="Calibri" w:cs="Times New Roman"/>
          <w:lang w:eastAsia="en-GB"/>
        </w:rPr>
        <w:t xml:space="preserve"> with lower membership numbers than in previous </w:t>
      </w:r>
      <w:r w:rsidR="002069EC">
        <w:rPr>
          <w:rFonts w:ascii="Calibri" w:eastAsia="Times New Roman" w:hAnsi="Calibri" w:cs="Times New Roman"/>
          <w:lang w:eastAsia="en-GB"/>
        </w:rPr>
        <w:t>y</w:t>
      </w:r>
      <w:r w:rsidRPr="00365C48">
        <w:rPr>
          <w:rFonts w:ascii="Calibri" w:eastAsia="Times New Roman" w:hAnsi="Calibri" w:cs="Times New Roman"/>
          <w:lang w:eastAsia="en-GB"/>
        </w:rPr>
        <w:t>ears</w:t>
      </w:r>
      <w:r w:rsidR="002069EC">
        <w:rPr>
          <w:rFonts w:ascii="Calibri" w:eastAsia="Times New Roman" w:hAnsi="Calibri" w:cs="Times New Roman"/>
          <w:lang w:eastAsia="en-GB"/>
        </w:rPr>
        <w:t xml:space="preserve"> as well as not being able to organise events during 2020 due to </w:t>
      </w:r>
      <w:proofErr w:type="spellStart"/>
      <w:r w:rsidR="002069EC">
        <w:rPr>
          <w:rFonts w:ascii="Calibri" w:eastAsia="Times New Roman" w:hAnsi="Calibri" w:cs="Times New Roman"/>
          <w:lang w:eastAsia="en-GB"/>
        </w:rPr>
        <w:t>Covid</w:t>
      </w:r>
      <w:proofErr w:type="spellEnd"/>
      <w:r w:rsidR="002069EC">
        <w:rPr>
          <w:rFonts w:ascii="Calibri" w:eastAsia="Times New Roman" w:hAnsi="Calibri" w:cs="Times New Roman"/>
          <w:lang w:eastAsia="en-GB"/>
        </w:rPr>
        <w:t xml:space="preserve"> 19</w:t>
      </w:r>
      <w:r w:rsidRPr="00365C48">
        <w:rPr>
          <w:rFonts w:ascii="Calibri" w:eastAsia="Times New Roman" w:hAnsi="Calibri" w:cs="Times New Roman"/>
          <w:lang w:eastAsia="en-GB"/>
        </w:rPr>
        <w:t xml:space="preserve">. </w:t>
      </w:r>
      <w:r w:rsidR="002069EC">
        <w:rPr>
          <w:rFonts w:ascii="Calibri" w:eastAsia="Times New Roman" w:hAnsi="Calibri" w:cs="Times New Roman"/>
          <w:lang w:eastAsia="en-GB"/>
        </w:rPr>
        <w:t xml:space="preserve"> </w:t>
      </w:r>
      <w:r w:rsidRPr="00365C48">
        <w:rPr>
          <w:rFonts w:ascii="Calibri" w:eastAsia="Times New Roman" w:hAnsi="Calibri" w:cs="Times New Roman"/>
          <w:lang w:eastAsia="en-GB"/>
        </w:rPr>
        <w:t xml:space="preserve">As teams are expensive to enter into competitions, we have decided to continue the £10.00 subs </w:t>
      </w:r>
    </w:p>
    <w:p w:rsidR="00365C48" w:rsidRPr="00365C48" w:rsidRDefault="00365C48" w:rsidP="00365C48">
      <w:pPr>
        <w:shd w:val="clear" w:color="auto" w:fill="FFFFFF"/>
        <w:spacing w:line="253" w:lineRule="atLeast"/>
        <w:rPr>
          <w:rFonts w:ascii="Calibri" w:eastAsia="Times New Roman" w:hAnsi="Calibri" w:cs="Times New Roman"/>
          <w:lang w:eastAsia="en-GB"/>
        </w:rPr>
      </w:pPr>
      <w:r w:rsidRPr="00365C48">
        <w:rPr>
          <w:rFonts w:ascii="Calibri" w:eastAsia="Times New Roman" w:hAnsi="Calibri" w:cs="Times New Roman"/>
          <w:lang w:eastAsia="en-GB"/>
        </w:rPr>
        <w:t>Possibly riders are unaware that not only is there a team entry fee (usually published in the schedule)</w:t>
      </w:r>
      <w:r w:rsidR="002069EC">
        <w:rPr>
          <w:rFonts w:ascii="Calibri" w:eastAsia="Times New Roman" w:hAnsi="Calibri" w:cs="Times New Roman"/>
          <w:lang w:eastAsia="en-GB"/>
        </w:rPr>
        <w:t>,</w:t>
      </w:r>
      <w:r w:rsidRPr="00365C48">
        <w:rPr>
          <w:rFonts w:ascii="Calibri" w:eastAsia="Times New Roman" w:hAnsi="Calibri" w:cs="Times New Roman"/>
          <w:lang w:eastAsia="en-GB"/>
        </w:rPr>
        <w:t xml:space="preserve"> but also a pre-entry fee which is paid to BRC 21 days before the competition.  The pre entry fees are </w:t>
      </w:r>
      <w:r w:rsidR="002069EC">
        <w:rPr>
          <w:rFonts w:ascii="Calibri" w:eastAsia="Times New Roman" w:hAnsi="Calibri" w:cs="Times New Roman"/>
          <w:lang w:eastAsia="en-GB"/>
        </w:rPr>
        <w:t xml:space="preserve">at least </w:t>
      </w:r>
      <w:r w:rsidRPr="00365C48">
        <w:rPr>
          <w:rFonts w:ascii="Calibri" w:eastAsia="Times New Roman" w:hAnsi="Calibri" w:cs="Times New Roman"/>
          <w:lang w:eastAsia="en-GB"/>
        </w:rPr>
        <w:t>£30.00 per team &amp; £9.50 per individual which is non-refundable and late entries, if accepted by the host club, are charged an extra £20 per team or £10</w:t>
      </w:r>
      <w:r w:rsidR="002069EC">
        <w:rPr>
          <w:rFonts w:ascii="Calibri" w:eastAsia="Times New Roman" w:hAnsi="Calibri" w:cs="Times New Roman"/>
          <w:lang w:eastAsia="en-GB"/>
        </w:rPr>
        <w:t xml:space="preserve"> per individual!</w:t>
      </w:r>
      <w:r w:rsidR="002069EC">
        <w:rPr>
          <w:rFonts w:ascii="Calibri" w:eastAsia="Times New Roman" w:hAnsi="Calibri" w:cs="Times New Roman"/>
          <w:lang w:eastAsia="en-GB"/>
        </w:rPr>
        <w:br/>
      </w:r>
      <w:r w:rsidR="002069EC">
        <w:rPr>
          <w:rFonts w:ascii="Calibri" w:eastAsia="Times New Roman" w:hAnsi="Calibri" w:cs="Times New Roman"/>
          <w:lang w:eastAsia="en-GB"/>
        </w:rPr>
        <w:br/>
        <w:t>We encourage </w:t>
      </w:r>
      <w:r w:rsidRPr="00365C48">
        <w:rPr>
          <w:rFonts w:ascii="Calibri" w:eastAsia="Times New Roman" w:hAnsi="Calibri" w:cs="Times New Roman"/>
          <w:lang w:eastAsia="en-GB"/>
        </w:rPr>
        <w:t>every Member, who wants to, to take part </w:t>
      </w:r>
      <w:proofErr w:type="gramStart"/>
      <w:r w:rsidRPr="00365C48">
        <w:rPr>
          <w:rFonts w:ascii="Calibri" w:eastAsia="Times New Roman" w:hAnsi="Calibri" w:cs="Times New Roman"/>
          <w:lang w:eastAsia="en-GB"/>
        </w:rPr>
        <w:t>in  Area</w:t>
      </w:r>
      <w:proofErr w:type="gramEnd"/>
      <w:r w:rsidRPr="00365C48">
        <w:rPr>
          <w:rFonts w:ascii="Calibri" w:eastAsia="Times New Roman" w:hAnsi="Calibri" w:cs="Times New Roman"/>
          <w:lang w:eastAsia="en-GB"/>
        </w:rPr>
        <w:t xml:space="preserve"> 10 qualifiers or Friendly Team Competitions,  either as a member of a team or as an individual; however the cost of entry fees is one of the major expenses for the club.</w:t>
      </w:r>
      <w:r w:rsidRPr="00365C48">
        <w:rPr>
          <w:rFonts w:ascii="Calibri" w:eastAsia="Times New Roman" w:hAnsi="Calibri" w:cs="Times New Roman"/>
          <w:lang w:eastAsia="en-GB"/>
        </w:rPr>
        <w:br/>
      </w:r>
      <w:r w:rsidRPr="00365C48">
        <w:rPr>
          <w:rFonts w:ascii="Calibri" w:eastAsia="Times New Roman" w:hAnsi="Calibri" w:cs="Times New Roman"/>
          <w:lang w:eastAsia="en-GB"/>
        </w:rPr>
        <w:br/>
        <w:t xml:space="preserve">So we have decided </w:t>
      </w:r>
      <w:r w:rsidR="002069EC">
        <w:rPr>
          <w:rFonts w:ascii="Calibri" w:eastAsia="Times New Roman" w:hAnsi="Calibri" w:cs="Times New Roman"/>
          <w:lang w:eastAsia="en-GB"/>
        </w:rPr>
        <w:t>to continue with the following</w:t>
      </w:r>
      <w:r w:rsidRPr="00365C48">
        <w:rPr>
          <w:rFonts w:ascii="Calibri" w:eastAsia="Times New Roman" w:hAnsi="Calibri" w:cs="Times New Roman"/>
          <w:lang w:eastAsia="en-GB"/>
        </w:rPr>
        <w:t>:</w:t>
      </w:r>
    </w:p>
    <w:p w:rsidR="00365C48" w:rsidRPr="00365C48" w:rsidRDefault="00365C48" w:rsidP="00365C48">
      <w:pPr>
        <w:shd w:val="clear" w:color="auto" w:fill="FFFFFF"/>
        <w:spacing w:line="253" w:lineRule="atLeast"/>
        <w:rPr>
          <w:rFonts w:ascii="Calibri" w:eastAsia="Times New Roman" w:hAnsi="Calibri" w:cs="Times New Roman"/>
          <w:lang w:eastAsia="en-GB"/>
        </w:rPr>
      </w:pPr>
      <w:r w:rsidRPr="00365C48">
        <w:rPr>
          <w:rFonts w:ascii="Calibri" w:eastAsia="Times New Roman" w:hAnsi="Calibri" w:cs="Times New Roman"/>
          <w:b/>
          <w:bCs/>
          <w:lang w:eastAsia="en-GB"/>
        </w:rPr>
        <w:t>Helpers</w:t>
      </w:r>
      <w:r w:rsidR="00DD7A66">
        <w:rPr>
          <w:rFonts w:ascii="Calibri" w:eastAsia="Times New Roman" w:hAnsi="Calibri" w:cs="Times New Roman"/>
          <w:b/>
          <w:bCs/>
          <w:lang w:eastAsia="en-GB"/>
        </w:rPr>
        <w:t>,</w:t>
      </w:r>
      <w:r w:rsidRPr="00365C48">
        <w:rPr>
          <w:rFonts w:ascii="Calibri" w:eastAsia="Times New Roman" w:hAnsi="Calibri" w:cs="Times New Roman"/>
          <w:lang w:eastAsia="en-GB"/>
        </w:rPr>
        <w:t> </w:t>
      </w:r>
      <w:r w:rsidR="002069EC">
        <w:rPr>
          <w:rFonts w:ascii="Calibri" w:eastAsia="Times New Roman" w:hAnsi="Calibri" w:cs="Times New Roman"/>
          <w:lang w:eastAsia="en-GB"/>
        </w:rPr>
        <w:t xml:space="preserve">who we have to provide or the team(s) </w:t>
      </w:r>
      <w:proofErr w:type="spellStart"/>
      <w:r w:rsidR="00DD7A66">
        <w:rPr>
          <w:rFonts w:ascii="Calibri" w:eastAsia="Times New Roman" w:hAnsi="Calibri" w:cs="Times New Roman"/>
          <w:lang w:eastAsia="en-GB"/>
        </w:rPr>
        <w:t>can not</w:t>
      </w:r>
      <w:proofErr w:type="spellEnd"/>
      <w:r w:rsidR="00DD7A66">
        <w:rPr>
          <w:rFonts w:ascii="Calibri" w:eastAsia="Times New Roman" w:hAnsi="Calibri" w:cs="Times New Roman"/>
          <w:lang w:eastAsia="en-GB"/>
        </w:rPr>
        <w:t xml:space="preserve"> compete, </w:t>
      </w:r>
      <w:r w:rsidRPr="00365C48">
        <w:rPr>
          <w:rFonts w:ascii="Calibri" w:eastAsia="Times New Roman" w:hAnsi="Calibri" w:cs="Times New Roman"/>
          <w:lang w:eastAsia="en-GB"/>
        </w:rPr>
        <w:t xml:space="preserve">will be able to claim their travelling </w:t>
      </w:r>
      <w:proofErr w:type="spellStart"/>
      <w:r w:rsidRPr="00365C48">
        <w:rPr>
          <w:rFonts w:ascii="Calibri" w:eastAsia="Times New Roman" w:hAnsi="Calibri" w:cs="Times New Roman"/>
          <w:lang w:eastAsia="en-GB"/>
        </w:rPr>
        <w:t>expenses</w:t>
      </w:r>
      <w:r w:rsidR="00DD7A66">
        <w:rPr>
          <w:rFonts w:ascii="Calibri" w:eastAsia="Times New Roman" w:hAnsi="Calibri" w:cs="Times New Roman"/>
          <w:lang w:eastAsia="en-GB"/>
        </w:rPr>
        <w:t>if</w:t>
      </w:r>
      <w:proofErr w:type="spellEnd"/>
      <w:r w:rsidR="00DD7A66">
        <w:rPr>
          <w:rFonts w:ascii="Calibri" w:eastAsia="Times New Roman" w:hAnsi="Calibri" w:cs="Times New Roman"/>
          <w:lang w:eastAsia="en-GB"/>
        </w:rPr>
        <w:t xml:space="preserve"> they want to</w:t>
      </w:r>
      <w:proofErr w:type="gramStart"/>
      <w:r w:rsidR="00DD7A66">
        <w:rPr>
          <w:rFonts w:ascii="Calibri" w:eastAsia="Times New Roman" w:hAnsi="Calibri" w:cs="Times New Roman"/>
          <w:lang w:eastAsia="en-GB"/>
        </w:rPr>
        <w:t xml:space="preserve">, </w:t>
      </w:r>
      <w:r w:rsidRPr="00365C48">
        <w:rPr>
          <w:rFonts w:ascii="Calibri" w:eastAsia="Times New Roman" w:hAnsi="Calibri" w:cs="Times New Roman"/>
          <w:lang w:eastAsia="en-GB"/>
        </w:rPr>
        <w:t xml:space="preserve"> up</w:t>
      </w:r>
      <w:proofErr w:type="gramEnd"/>
      <w:r w:rsidRPr="00365C48">
        <w:rPr>
          <w:rFonts w:ascii="Calibri" w:eastAsia="Times New Roman" w:hAnsi="Calibri" w:cs="Times New Roman"/>
          <w:lang w:eastAsia="en-GB"/>
        </w:rPr>
        <w:t xml:space="preserve"> to a cap of £25.00 which allows for a 55 mile round trip at  45ppm.</w:t>
      </w:r>
    </w:p>
    <w:p w:rsidR="00365C48" w:rsidRPr="00365C48" w:rsidRDefault="00365C48" w:rsidP="00365C48">
      <w:pPr>
        <w:shd w:val="clear" w:color="auto" w:fill="FFFFFF"/>
        <w:spacing w:line="253" w:lineRule="atLeast"/>
        <w:rPr>
          <w:rFonts w:ascii="Calibri" w:eastAsia="Times New Roman" w:hAnsi="Calibri" w:cs="Times New Roman"/>
          <w:lang w:eastAsia="en-GB"/>
        </w:rPr>
      </w:pPr>
      <w:r w:rsidRPr="00365C48">
        <w:rPr>
          <w:rFonts w:ascii="Calibri" w:eastAsia="Times New Roman" w:hAnsi="Calibri" w:cs="Times New Roman"/>
          <w:b/>
          <w:bCs/>
          <w:lang w:eastAsia="en-GB"/>
        </w:rPr>
        <w:t>Team Members &amp; Individuals</w:t>
      </w:r>
      <w:r w:rsidRPr="00365C48">
        <w:rPr>
          <w:rFonts w:ascii="Calibri" w:eastAsia="Times New Roman" w:hAnsi="Calibri" w:cs="Times New Roman"/>
          <w:lang w:eastAsia="en-GB"/>
        </w:rPr>
        <w:t xml:space="preserve"> will be required to </w:t>
      </w:r>
      <w:proofErr w:type="gramStart"/>
      <w:r w:rsidRPr="00365C48">
        <w:rPr>
          <w:rFonts w:ascii="Calibri" w:eastAsia="Times New Roman" w:hAnsi="Calibri" w:cs="Times New Roman"/>
          <w:lang w:eastAsia="en-GB"/>
        </w:rPr>
        <w:t>pay  a</w:t>
      </w:r>
      <w:proofErr w:type="gramEnd"/>
      <w:r w:rsidRPr="00365C48">
        <w:rPr>
          <w:rFonts w:ascii="Calibri" w:eastAsia="Times New Roman" w:hAnsi="Calibri" w:cs="Times New Roman"/>
          <w:lang w:eastAsia="en-GB"/>
        </w:rPr>
        <w:t xml:space="preserve"> £10.00 sub per entry/class for BRC qualifiers and Team Friendly competitions.  This will go towards entry fees and helpers expenses.   If a rider provides a helper then they will not have to pay for 1 class (</w:t>
      </w:r>
      <w:proofErr w:type="spellStart"/>
      <w:r w:rsidRPr="00365C48">
        <w:rPr>
          <w:rFonts w:ascii="Calibri" w:eastAsia="Times New Roman" w:hAnsi="Calibri" w:cs="Times New Roman"/>
          <w:lang w:eastAsia="en-GB"/>
        </w:rPr>
        <w:t>eg</w:t>
      </w:r>
      <w:proofErr w:type="spellEnd"/>
      <w:r w:rsidRPr="00365C48">
        <w:rPr>
          <w:rFonts w:ascii="Calibri" w:eastAsia="Times New Roman" w:hAnsi="Calibri" w:cs="Times New Roman"/>
          <w:lang w:eastAsia="en-GB"/>
        </w:rPr>
        <w:t xml:space="preserve"> £10.00).  Once you have agreed to take part in the competition and the pre entry to BRC has been paid, you will be committed to pay the £10 even if you have to withdraw, however, we will make every effort to find another member to take your place, in which case your £10 will either be returned or ideally held in credit.    </w:t>
      </w:r>
    </w:p>
    <w:p w:rsidR="00021F9C" w:rsidRDefault="00365C48" w:rsidP="00365C48">
      <w:r w:rsidRPr="00365C48">
        <w:rPr>
          <w:rFonts w:ascii="Calibri" w:eastAsia="Times New Roman" w:hAnsi="Calibri" w:cs="Times New Roman"/>
          <w:lang w:eastAsia="en-GB"/>
        </w:rPr>
        <w:t>If there is a Warm Up class or Open Class on the schedule riders must enter &amp; pay for that themselves using the entry form from the schedule which can be found on our website or BRC Area 10 website.</w:t>
      </w:r>
      <w:r w:rsidRPr="00365C48">
        <w:rPr>
          <w:rFonts w:ascii="Calibri" w:eastAsia="Times New Roman" w:hAnsi="Calibri" w:cs="Times New Roman"/>
          <w:lang w:eastAsia="en-GB"/>
        </w:rPr>
        <w:br/>
      </w:r>
      <w:r w:rsidRPr="00365C48">
        <w:rPr>
          <w:rFonts w:ascii="Calibri" w:eastAsia="Times New Roman" w:hAnsi="Calibri" w:cs="Times New Roman"/>
          <w:lang w:eastAsia="en-GB"/>
        </w:rPr>
        <w:br/>
        <w:t>We hope that is all clear – if you have any queries please contact Liz Roberts or Sally King.</w:t>
      </w:r>
      <w:r w:rsidR="00E01642">
        <w:br/>
      </w:r>
    </w:p>
    <w:sectPr w:rsidR="00021F9C" w:rsidSect="00114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642"/>
    <w:rsid w:val="000D5085"/>
    <w:rsid w:val="000E2C1E"/>
    <w:rsid w:val="00114074"/>
    <w:rsid w:val="00136361"/>
    <w:rsid w:val="0019577D"/>
    <w:rsid w:val="002069EC"/>
    <w:rsid w:val="00285BA1"/>
    <w:rsid w:val="00365C48"/>
    <w:rsid w:val="004C3FFD"/>
    <w:rsid w:val="00547BC6"/>
    <w:rsid w:val="00681378"/>
    <w:rsid w:val="00A633D4"/>
    <w:rsid w:val="00B72042"/>
    <w:rsid w:val="00BA7E13"/>
    <w:rsid w:val="00BE3A6B"/>
    <w:rsid w:val="00C33DE8"/>
    <w:rsid w:val="00DA1DF6"/>
    <w:rsid w:val="00DD7A66"/>
    <w:rsid w:val="00DF3A0D"/>
    <w:rsid w:val="00E0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6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5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17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0608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3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35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79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46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50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17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04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4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50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244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769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554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038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8103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4265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95531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043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24669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4643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0722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4271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6637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8589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1331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410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5152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6315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53340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856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3969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02532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King</cp:lastModifiedBy>
  <cp:revision>2</cp:revision>
  <dcterms:created xsi:type="dcterms:W3CDTF">2021-01-13T13:11:00Z</dcterms:created>
  <dcterms:modified xsi:type="dcterms:W3CDTF">2021-01-13T13:11:00Z</dcterms:modified>
</cp:coreProperties>
</file>