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AE" w:rsidRDefault="00BC39AE">
      <w:pPr>
        <w:jc w:val="center"/>
        <w:rPr>
          <w:b/>
          <w:sz w:val="28"/>
        </w:rPr>
      </w:pPr>
      <w:r>
        <w:rPr>
          <w:b/>
          <w:sz w:val="28"/>
        </w:rPr>
        <w:t>AREA</w:t>
      </w:r>
      <w:r w:rsidR="00FF6FE8">
        <w:rPr>
          <w:b/>
          <w:sz w:val="28"/>
        </w:rPr>
        <w:t>S 10,</w:t>
      </w:r>
      <w:r>
        <w:rPr>
          <w:b/>
          <w:sz w:val="28"/>
        </w:rPr>
        <w:t xml:space="preserve"> 11 &amp; 13 </w:t>
      </w:r>
      <w:r w:rsidR="00892159">
        <w:rPr>
          <w:b/>
          <w:sz w:val="28"/>
        </w:rPr>
        <w:t xml:space="preserve">CHALLENGE </w:t>
      </w:r>
      <w:r>
        <w:rPr>
          <w:b/>
          <w:sz w:val="28"/>
        </w:rPr>
        <w:t>QUALIFIERS FOR THE 20</w:t>
      </w:r>
      <w:r w:rsidR="00892159">
        <w:rPr>
          <w:b/>
          <w:sz w:val="28"/>
        </w:rPr>
        <w:t>20</w:t>
      </w:r>
    </w:p>
    <w:p w:rsidR="00BC39AE" w:rsidRDefault="00BC39AE">
      <w:pPr>
        <w:jc w:val="center"/>
        <w:rPr>
          <w:b/>
          <w:sz w:val="28"/>
        </w:rPr>
      </w:pPr>
      <w:r>
        <w:rPr>
          <w:b/>
          <w:sz w:val="28"/>
        </w:rPr>
        <w:t>BRITISH RIDING CLUBS FESTIVAL OF THE HORSE</w:t>
      </w:r>
    </w:p>
    <w:p w:rsidR="00BC39AE" w:rsidRDefault="00BC39AE">
      <w:pPr>
        <w:ind w:left="2160" w:hanging="2160"/>
        <w:jc w:val="center"/>
        <w:rPr>
          <w:sz w:val="24"/>
          <w:szCs w:val="24"/>
        </w:rPr>
      </w:pPr>
    </w:p>
    <w:p w:rsidR="00BC39AE" w:rsidRDefault="00BC39AE">
      <w:pPr>
        <w:pStyle w:val="Heading7"/>
        <w:rPr>
          <w:sz w:val="28"/>
          <w:szCs w:val="28"/>
          <w:u w:val="none"/>
        </w:rPr>
      </w:pPr>
      <w:r w:rsidRPr="0029742E">
        <w:rPr>
          <w:sz w:val="28"/>
          <w:szCs w:val="28"/>
          <w:u w:val="none"/>
        </w:rPr>
        <w:t>S</w:t>
      </w:r>
      <w:r>
        <w:rPr>
          <w:sz w:val="28"/>
          <w:szCs w:val="28"/>
          <w:u w:val="none"/>
        </w:rPr>
        <w:t>u</w:t>
      </w:r>
      <w:r w:rsidR="00892159">
        <w:rPr>
          <w:sz w:val="28"/>
          <w:szCs w:val="28"/>
          <w:u w:val="none"/>
        </w:rPr>
        <w:t>n</w:t>
      </w:r>
      <w:r>
        <w:rPr>
          <w:sz w:val="28"/>
          <w:szCs w:val="28"/>
          <w:u w:val="none"/>
        </w:rPr>
        <w:t>d</w:t>
      </w:r>
      <w:r w:rsidRPr="0029742E">
        <w:rPr>
          <w:sz w:val="28"/>
          <w:szCs w:val="28"/>
          <w:u w:val="none"/>
        </w:rPr>
        <w:t xml:space="preserve">ay, </w:t>
      </w:r>
      <w:r w:rsidR="00892159">
        <w:rPr>
          <w:sz w:val="28"/>
          <w:szCs w:val="28"/>
          <w:u w:val="none"/>
        </w:rPr>
        <w:t>13</w:t>
      </w:r>
      <w:r>
        <w:rPr>
          <w:sz w:val="28"/>
          <w:szCs w:val="28"/>
          <w:u w:val="none"/>
        </w:rPr>
        <w:t>th October 201</w:t>
      </w:r>
      <w:r w:rsidR="00892159">
        <w:rPr>
          <w:sz w:val="28"/>
          <w:szCs w:val="28"/>
          <w:u w:val="none"/>
        </w:rPr>
        <w:t>9</w:t>
      </w:r>
    </w:p>
    <w:p w:rsidR="00BC39AE" w:rsidRDefault="00BC39AE"/>
    <w:p w:rsidR="004064A0" w:rsidRDefault="00BC39AE">
      <w:pPr>
        <w:pStyle w:val="Heading2"/>
        <w:rPr>
          <w:b/>
          <w:sz w:val="28"/>
          <w:szCs w:val="28"/>
        </w:rPr>
      </w:pPr>
      <w:proofErr w:type="gramStart"/>
      <w:r>
        <w:rPr>
          <w:b/>
          <w:sz w:val="28"/>
          <w:szCs w:val="28"/>
        </w:rPr>
        <w:t>at</w:t>
      </w:r>
      <w:proofErr w:type="gramEnd"/>
      <w:r>
        <w:rPr>
          <w:b/>
          <w:sz w:val="28"/>
          <w:szCs w:val="28"/>
        </w:rPr>
        <w:t xml:space="preserve"> Heath Farm, </w:t>
      </w:r>
      <w:smartTag w:uri="urn:schemas-microsoft-com:office:smarttags" w:element="Street">
        <w:smartTag w:uri="urn:schemas-microsoft-com:office:smarttags" w:element="address">
          <w:r>
            <w:rPr>
              <w:b/>
              <w:sz w:val="28"/>
              <w:szCs w:val="28"/>
            </w:rPr>
            <w:t>Heath Lane</w:t>
          </w:r>
        </w:smartTag>
      </w:smartTag>
      <w:r>
        <w:rPr>
          <w:b/>
          <w:sz w:val="28"/>
          <w:szCs w:val="28"/>
        </w:rPr>
        <w:t xml:space="preserve">, Munstead, Godalming, </w:t>
      </w:r>
      <w:smartTag w:uri="urn:schemas-microsoft-com:office:smarttags" w:element="place">
        <w:r>
          <w:rPr>
            <w:b/>
            <w:sz w:val="28"/>
            <w:szCs w:val="28"/>
          </w:rPr>
          <w:t>Surrey</w:t>
        </w:r>
      </w:smartTag>
      <w:r>
        <w:rPr>
          <w:b/>
          <w:sz w:val="28"/>
          <w:szCs w:val="28"/>
        </w:rPr>
        <w:t xml:space="preserve"> </w:t>
      </w:r>
    </w:p>
    <w:p w:rsidR="00BC39AE" w:rsidRDefault="00BC39AE">
      <w:pPr>
        <w:pStyle w:val="Heading2"/>
        <w:rPr>
          <w:b/>
          <w:szCs w:val="24"/>
        </w:rPr>
      </w:pPr>
      <w:r>
        <w:rPr>
          <w:b/>
          <w:sz w:val="28"/>
          <w:szCs w:val="28"/>
        </w:rPr>
        <w:t>GU7 1UN</w:t>
      </w:r>
      <w:r w:rsidR="004064A0">
        <w:rPr>
          <w:b/>
          <w:sz w:val="28"/>
          <w:szCs w:val="28"/>
        </w:rPr>
        <w:t xml:space="preserve"> (GU7 1XA for SatNav)</w:t>
      </w:r>
    </w:p>
    <w:p w:rsidR="00BC39AE" w:rsidRDefault="00BC39AE">
      <w:pPr>
        <w:jc w:val="center"/>
        <w:rPr>
          <w:sz w:val="24"/>
          <w:szCs w:val="24"/>
        </w:rPr>
      </w:pPr>
      <w:proofErr w:type="gramStart"/>
      <w:r>
        <w:rPr>
          <w:sz w:val="24"/>
          <w:szCs w:val="24"/>
        </w:rPr>
        <w:t>by</w:t>
      </w:r>
      <w:proofErr w:type="gramEnd"/>
      <w:r>
        <w:rPr>
          <w:sz w:val="24"/>
          <w:szCs w:val="24"/>
        </w:rPr>
        <w:t xml:space="preserve"> kind permission of Mr and Mrs R Harvie</w:t>
      </w:r>
    </w:p>
    <w:p w:rsidR="00BC39AE" w:rsidRDefault="00BC39AE">
      <w:pPr>
        <w:jc w:val="both"/>
        <w:rPr>
          <w:i/>
          <w:sz w:val="24"/>
        </w:rPr>
      </w:pPr>
    </w:p>
    <w:p w:rsidR="004501E3" w:rsidRDefault="00BC39AE">
      <w:pPr>
        <w:jc w:val="both"/>
        <w:rPr>
          <w:sz w:val="24"/>
          <w:szCs w:val="24"/>
        </w:rPr>
      </w:pPr>
      <w:r>
        <w:rPr>
          <w:sz w:val="24"/>
          <w:szCs w:val="24"/>
        </w:rPr>
        <w:t>The Challenge will involve a round of 7 – 10 show jumping obstacles and 15</w:t>
      </w:r>
      <w:r w:rsidR="00FF6FE8">
        <w:rPr>
          <w:sz w:val="24"/>
          <w:szCs w:val="24"/>
        </w:rPr>
        <w:t xml:space="preserve"> – 25 </w:t>
      </w:r>
      <w:r>
        <w:rPr>
          <w:sz w:val="24"/>
          <w:szCs w:val="24"/>
        </w:rPr>
        <w:t>cross country jumping efforts.</w:t>
      </w:r>
      <w:r w:rsidR="00FF6FE8">
        <w:rPr>
          <w:sz w:val="24"/>
          <w:szCs w:val="24"/>
        </w:rPr>
        <w:t xml:space="preserve"> Sections </w:t>
      </w:r>
      <w:r w:rsidR="00F47ECD">
        <w:rPr>
          <w:sz w:val="24"/>
          <w:szCs w:val="24"/>
        </w:rPr>
        <w:t xml:space="preserve">may </w:t>
      </w:r>
      <w:r>
        <w:rPr>
          <w:sz w:val="24"/>
          <w:szCs w:val="24"/>
        </w:rPr>
        <w:t>run concurrently</w:t>
      </w:r>
      <w:r w:rsidR="00E35DAE">
        <w:rPr>
          <w:sz w:val="24"/>
          <w:szCs w:val="24"/>
        </w:rPr>
        <w:t xml:space="preserve"> </w:t>
      </w:r>
      <w:r w:rsidR="004501E3">
        <w:rPr>
          <w:sz w:val="24"/>
          <w:szCs w:val="24"/>
        </w:rPr>
        <w:t>(</w:t>
      </w:r>
      <w:r w:rsidR="00FF6FE8">
        <w:rPr>
          <w:sz w:val="24"/>
          <w:szCs w:val="24"/>
        </w:rPr>
        <w:t>not necessarily in order of A</w:t>
      </w:r>
      <w:r w:rsidR="004501E3">
        <w:rPr>
          <w:sz w:val="24"/>
          <w:szCs w:val="24"/>
        </w:rPr>
        <w:t>, B etc).</w:t>
      </w:r>
      <w:r>
        <w:rPr>
          <w:sz w:val="24"/>
          <w:szCs w:val="24"/>
        </w:rPr>
        <w:t xml:space="preserve"> </w:t>
      </w:r>
      <w:r w:rsidR="00E13005">
        <w:rPr>
          <w:sz w:val="24"/>
          <w:szCs w:val="24"/>
        </w:rPr>
        <w:t xml:space="preserve">Competitors are </w:t>
      </w:r>
      <w:r w:rsidR="00E13005" w:rsidRPr="00754C6B">
        <w:rPr>
          <w:sz w:val="24"/>
          <w:szCs w:val="24"/>
          <w:u w:val="single"/>
        </w:rPr>
        <w:t>not</w:t>
      </w:r>
      <w:r w:rsidR="00E13005">
        <w:rPr>
          <w:sz w:val="24"/>
          <w:szCs w:val="24"/>
        </w:rPr>
        <w:t xml:space="preserve"> allowed to go over a XC practice jump between the SJ and XC phases.</w:t>
      </w:r>
    </w:p>
    <w:p w:rsidR="004501E3" w:rsidRDefault="004501E3">
      <w:pPr>
        <w:jc w:val="both"/>
        <w:rPr>
          <w:sz w:val="24"/>
          <w:szCs w:val="24"/>
        </w:rPr>
      </w:pPr>
    </w:p>
    <w:p w:rsidR="004501E3" w:rsidRDefault="004501E3">
      <w:pPr>
        <w:jc w:val="both"/>
        <w:rPr>
          <w:sz w:val="24"/>
          <w:szCs w:val="24"/>
        </w:rPr>
      </w:pPr>
      <w:r w:rsidRPr="004501E3">
        <w:rPr>
          <w:b/>
          <w:sz w:val="24"/>
          <w:szCs w:val="24"/>
        </w:rPr>
        <w:t>Show Jumping Phase</w:t>
      </w:r>
      <w:r>
        <w:rPr>
          <w:sz w:val="24"/>
          <w:szCs w:val="24"/>
        </w:rPr>
        <w:t xml:space="preserve">: Time allowed </w:t>
      </w:r>
      <w:r w:rsidR="00754C6B">
        <w:rPr>
          <w:sz w:val="24"/>
          <w:szCs w:val="24"/>
        </w:rPr>
        <w:t xml:space="preserve">will be based on a speed </w:t>
      </w:r>
      <w:r w:rsidR="00754C6B" w:rsidRPr="00E13005">
        <w:rPr>
          <w:sz w:val="24"/>
          <w:szCs w:val="24"/>
        </w:rPr>
        <w:t xml:space="preserve">of </w:t>
      </w:r>
      <w:r w:rsidR="00754C6B" w:rsidRPr="00E13005">
        <w:rPr>
          <w:sz w:val="24"/>
          <w:szCs w:val="24"/>
          <w:u w:val="single"/>
        </w:rPr>
        <w:t>350</w:t>
      </w:r>
      <w:r w:rsidR="00E13005" w:rsidRPr="00E13005">
        <w:rPr>
          <w:sz w:val="24"/>
          <w:szCs w:val="24"/>
          <w:u w:val="single"/>
        </w:rPr>
        <w:t>m</w:t>
      </w:r>
      <w:r w:rsidRPr="00E13005">
        <w:rPr>
          <w:sz w:val="24"/>
          <w:szCs w:val="24"/>
          <w:u w:val="single"/>
        </w:rPr>
        <w:t>pm</w:t>
      </w:r>
      <w:r w:rsidR="00754C6B">
        <w:rPr>
          <w:sz w:val="24"/>
          <w:szCs w:val="24"/>
        </w:rPr>
        <w:t xml:space="preserve"> for each of Ch80, Ch90 &amp; Ch100.</w:t>
      </w:r>
      <w:r>
        <w:rPr>
          <w:sz w:val="24"/>
          <w:szCs w:val="24"/>
        </w:rPr>
        <w:t xml:space="preserve"> Every commenced period of 1 second in excess of time allowed will be penalised by 1 time penalty. Competitors must go through the start within 20 seconds of the signal to start b</w:t>
      </w:r>
      <w:r w:rsidR="00E72359">
        <w:rPr>
          <w:sz w:val="24"/>
          <w:szCs w:val="24"/>
        </w:rPr>
        <w:t>eing given (time penalties will be incurred if more than 20 seconds).</w:t>
      </w:r>
    </w:p>
    <w:p w:rsidR="00E13005" w:rsidRDefault="00E13005">
      <w:pPr>
        <w:jc w:val="both"/>
        <w:rPr>
          <w:b/>
          <w:sz w:val="24"/>
          <w:szCs w:val="24"/>
        </w:rPr>
      </w:pPr>
    </w:p>
    <w:p w:rsidR="00754C6B" w:rsidRDefault="00754C6B">
      <w:pPr>
        <w:jc w:val="both"/>
        <w:rPr>
          <w:sz w:val="24"/>
          <w:szCs w:val="24"/>
        </w:rPr>
      </w:pPr>
      <w:r>
        <w:rPr>
          <w:b/>
          <w:sz w:val="24"/>
          <w:szCs w:val="24"/>
        </w:rPr>
        <w:t>Cross Country Phase</w:t>
      </w:r>
      <w:r>
        <w:rPr>
          <w:sz w:val="24"/>
          <w:szCs w:val="24"/>
        </w:rPr>
        <w:t>: Optimum time will be based on a speed of 435mpm (Challenge 80), 450mpm (Challenge 90), or 475mpm (Challenge 100).</w:t>
      </w:r>
    </w:p>
    <w:p w:rsidR="00E13005" w:rsidRDefault="00E13005">
      <w:pPr>
        <w:jc w:val="both"/>
        <w:rPr>
          <w:sz w:val="24"/>
          <w:szCs w:val="24"/>
        </w:rPr>
      </w:pPr>
    </w:p>
    <w:p w:rsidR="00E13005" w:rsidRDefault="00E13005" w:rsidP="00E13005">
      <w:pPr>
        <w:jc w:val="both"/>
        <w:rPr>
          <w:b/>
          <w:sz w:val="24"/>
          <w:szCs w:val="24"/>
        </w:rPr>
      </w:pPr>
      <w:r>
        <w:rPr>
          <w:b/>
          <w:sz w:val="24"/>
          <w:szCs w:val="24"/>
        </w:rPr>
        <w:t>Class 1 – Challenge 100 (mixed class open to senior and junior teams and individuals, teams may be any combination of seniors and/or juniors)</w:t>
      </w:r>
    </w:p>
    <w:p w:rsidR="00E13005" w:rsidRDefault="00E13005" w:rsidP="00E13005">
      <w:pPr>
        <w:ind w:firstLine="720"/>
        <w:jc w:val="both"/>
        <w:rPr>
          <w:sz w:val="24"/>
          <w:szCs w:val="24"/>
        </w:rPr>
      </w:pPr>
      <w:r>
        <w:rPr>
          <w:sz w:val="24"/>
          <w:szCs w:val="24"/>
        </w:rPr>
        <w:t>Section A: Area 11</w:t>
      </w:r>
      <w:r>
        <w:rPr>
          <w:sz w:val="24"/>
          <w:szCs w:val="24"/>
        </w:rPr>
        <w:tab/>
      </w:r>
      <w:r>
        <w:rPr>
          <w:sz w:val="24"/>
          <w:szCs w:val="24"/>
        </w:rPr>
        <w:tab/>
      </w:r>
      <w:r>
        <w:rPr>
          <w:sz w:val="24"/>
          <w:szCs w:val="24"/>
        </w:rPr>
        <w:tab/>
      </w:r>
    </w:p>
    <w:p w:rsidR="00E13005" w:rsidRDefault="00E13005" w:rsidP="00E13005">
      <w:pPr>
        <w:ind w:firstLine="720"/>
        <w:jc w:val="both"/>
        <w:rPr>
          <w:sz w:val="24"/>
          <w:szCs w:val="24"/>
        </w:rPr>
      </w:pPr>
      <w:r>
        <w:rPr>
          <w:sz w:val="24"/>
          <w:szCs w:val="24"/>
        </w:rPr>
        <w:t>Section B: Area 13</w:t>
      </w:r>
      <w:r>
        <w:rPr>
          <w:sz w:val="24"/>
          <w:szCs w:val="24"/>
        </w:rPr>
        <w:tab/>
      </w:r>
      <w:r>
        <w:rPr>
          <w:sz w:val="24"/>
          <w:szCs w:val="24"/>
        </w:rPr>
        <w:tab/>
      </w:r>
    </w:p>
    <w:p w:rsidR="00E13005" w:rsidRDefault="00E13005" w:rsidP="00E13005">
      <w:pPr>
        <w:ind w:firstLine="720"/>
        <w:jc w:val="both"/>
        <w:rPr>
          <w:b/>
          <w:sz w:val="24"/>
          <w:szCs w:val="24"/>
        </w:rPr>
      </w:pPr>
      <w:r>
        <w:rPr>
          <w:sz w:val="24"/>
          <w:szCs w:val="24"/>
        </w:rPr>
        <w:t>Section C: Area 10</w:t>
      </w:r>
    </w:p>
    <w:p w:rsidR="00E13005" w:rsidRDefault="00E13005" w:rsidP="00E35DAE">
      <w:pPr>
        <w:jc w:val="both"/>
        <w:rPr>
          <w:b/>
          <w:sz w:val="24"/>
          <w:szCs w:val="24"/>
        </w:rPr>
      </w:pPr>
    </w:p>
    <w:p w:rsidR="00E13005" w:rsidRDefault="00E13005" w:rsidP="00E13005">
      <w:pPr>
        <w:jc w:val="both"/>
        <w:rPr>
          <w:b/>
          <w:sz w:val="24"/>
          <w:szCs w:val="24"/>
        </w:rPr>
      </w:pPr>
      <w:r>
        <w:rPr>
          <w:b/>
          <w:sz w:val="24"/>
          <w:szCs w:val="24"/>
        </w:rPr>
        <w:t>Class 2 – Senior / Junior Challenge 90 (Teams / Individuals)</w:t>
      </w:r>
    </w:p>
    <w:p w:rsidR="00E13005" w:rsidRDefault="00E13005" w:rsidP="00E13005">
      <w:pPr>
        <w:ind w:firstLine="720"/>
        <w:jc w:val="both"/>
        <w:rPr>
          <w:sz w:val="24"/>
          <w:szCs w:val="24"/>
        </w:rPr>
      </w:pPr>
      <w:r>
        <w:rPr>
          <w:sz w:val="24"/>
          <w:szCs w:val="24"/>
        </w:rPr>
        <w:t>Section A: Seniors Area 10</w:t>
      </w:r>
      <w:r>
        <w:rPr>
          <w:sz w:val="24"/>
          <w:szCs w:val="24"/>
        </w:rPr>
        <w:tab/>
      </w:r>
      <w:r>
        <w:rPr>
          <w:sz w:val="24"/>
          <w:szCs w:val="24"/>
        </w:rPr>
        <w:tab/>
        <w:t>Section B: Juniors Area 10</w:t>
      </w:r>
      <w:r>
        <w:rPr>
          <w:sz w:val="24"/>
          <w:szCs w:val="24"/>
        </w:rPr>
        <w:tab/>
      </w:r>
    </w:p>
    <w:p w:rsidR="00E13005" w:rsidRDefault="00E13005" w:rsidP="00E13005">
      <w:pPr>
        <w:ind w:firstLine="720"/>
        <w:jc w:val="both"/>
        <w:rPr>
          <w:sz w:val="24"/>
          <w:szCs w:val="24"/>
        </w:rPr>
      </w:pPr>
      <w:r>
        <w:rPr>
          <w:sz w:val="24"/>
          <w:szCs w:val="24"/>
        </w:rPr>
        <w:t>Section C: Seniors Area 11</w:t>
      </w:r>
      <w:r>
        <w:rPr>
          <w:sz w:val="24"/>
          <w:szCs w:val="24"/>
        </w:rPr>
        <w:tab/>
      </w:r>
      <w:r>
        <w:rPr>
          <w:sz w:val="24"/>
          <w:szCs w:val="24"/>
        </w:rPr>
        <w:tab/>
        <w:t>Section D: Juniors Area 11</w:t>
      </w:r>
    </w:p>
    <w:p w:rsidR="00E13005" w:rsidRDefault="00E13005" w:rsidP="00E13005">
      <w:pPr>
        <w:ind w:firstLine="720"/>
        <w:jc w:val="both"/>
        <w:rPr>
          <w:b/>
          <w:sz w:val="24"/>
          <w:szCs w:val="24"/>
        </w:rPr>
      </w:pPr>
      <w:r>
        <w:rPr>
          <w:sz w:val="24"/>
          <w:szCs w:val="24"/>
        </w:rPr>
        <w:t>Section E: Seniors Area 13</w:t>
      </w:r>
      <w:r>
        <w:rPr>
          <w:sz w:val="24"/>
          <w:szCs w:val="24"/>
        </w:rPr>
        <w:tab/>
      </w:r>
      <w:r>
        <w:rPr>
          <w:sz w:val="24"/>
          <w:szCs w:val="24"/>
        </w:rPr>
        <w:tab/>
        <w:t>Section F: Juniors Area 13</w:t>
      </w:r>
    </w:p>
    <w:p w:rsidR="00E13005" w:rsidRDefault="00E13005" w:rsidP="00E35DAE">
      <w:pPr>
        <w:jc w:val="both"/>
        <w:rPr>
          <w:b/>
          <w:sz w:val="24"/>
          <w:szCs w:val="24"/>
        </w:rPr>
      </w:pPr>
    </w:p>
    <w:p w:rsidR="00E13005" w:rsidRDefault="00E13005" w:rsidP="00E13005">
      <w:pPr>
        <w:jc w:val="both"/>
        <w:rPr>
          <w:b/>
          <w:sz w:val="24"/>
          <w:szCs w:val="24"/>
        </w:rPr>
      </w:pPr>
      <w:r>
        <w:rPr>
          <w:b/>
          <w:sz w:val="24"/>
          <w:szCs w:val="24"/>
        </w:rPr>
        <w:t>Class 3 – Open Challenge 80 for individuals (senior or junior) with open eligibility</w:t>
      </w:r>
    </w:p>
    <w:p w:rsidR="00E13005" w:rsidRDefault="00E13005" w:rsidP="00E13005">
      <w:pPr>
        <w:jc w:val="both"/>
        <w:rPr>
          <w:b/>
          <w:sz w:val="24"/>
          <w:szCs w:val="24"/>
        </w:rPr>
      </w:pPr>
      <w:r>
        <w:rPr>
          <w:b/>
          <w:sz w:val="24"/>
          <w:szCs w:val="24"/>
        </w:rPr>
        <w:tab/>
      </w:r>
      <w:r w:rsidRPr="00892159">
        <w:rPr>
          <w:sz w:val="24"/>
          <w:szCs w:val="24"/>
        </w:rPr>
        <w:t>Section A: Area 10</w:t>
      </w:r>
      <w:r>
        <w:rPr>
          <w:sz w:val="24"/>
          <w:szCs w:val="24"/>
        </w:rPr>
        <w:tab/>
      </w:r>
      <w:r>
        <w:rPr>
          <w:sz w:val="24"/>
          <w:szCs w:val="24"/>
        </w:rPr>
        <w:tab/>
        <w:t>Section B: Area 11</w:t>
      </w:r>
      <w:r>
        <w:rPr>
          <w:sz w:val="24"/>
          <w:szCs w:val="24"/>
        </w:rPr>
        <w:tab/>
      </w:r>
      <w:r>
        <w:rPr>
          <w:sz w:val="24"/>
          <w:szCs w:val="24"/>
        </w:rPr>
        <w:tab/>
        <w:t>Section C: Area 13</w:t>
      </w:r>
    </w:p>
    <w:p w:rsidR="00E13005" w:rsidRDefault="00E13005" w:rsidP="00E35DAE">
      <w:pPr>
        <w:jc w:val="both"/>
        <w:rPr>
          <w:b/>
          <w:sz w:val="24"/>
          <w:szCs w:val="24"/>
        </w:rPr>
      </w:pPr>
    </w:p>
    <w:p w:rsidR="00E13005" w:rsidRDefault="00E13005" w:rsidP="00E13005">
      <w:pPr>
        <w:jc w:val="both"/>
        <w:rPr>
          <w:b/>
          <w:sz w:val="24"/>
          <w:szCs w:val="24"/>
        </w:rPr>
      </w:pPr>
      <w:r>
        <w:rPr>
          <w:b/>
          <w:sz w:val="24"/>
          <w:szCs w:val="24"/>
        </w:rPr>
        <w:t>Class 4– Senior / Junior Area 10 Challenge 80 (Teams / Individuals)</w:t>
      </w:r>
    </w:p>
    <w:p w:rsidR="00E13005" w:rsidRDefault="00E13005" w:rsidP="00E13005">
      <w:pPr>
        <w:jc w:val="both"/>
        <w:rPr>
          <w:b/>
          <w:sz w:val="24"/>
          <w:szCs w:val="24"/>
        </w:rPr>
      </w:pPr>
      <w:r>
        <w:rPr>
          <w:b/>
          <w:sz w:val="24"/>
          <w:szCs w:val="24"/>
        </w:rPr>
        <w:tab/>
      </w:r>
      <w:r>
        <w:rPr>
          <w:sz w:val="24"/>
          <w:szCs w:val="24"/>
        </w:rPr>
        <w:t>Section A: Seniors Area 10</w:t>
      </w:r>
      <w:r>
        <w:rPr>
          <w:sz w:val="24"/>
          <w:szCs w:val="24"/>
        </w:rPr>
        <w:tab/>
      </w:r>
      <w:r>
        <w:rPr>
          <w:sz w:val="24"/>
          <w:szCs w:val="24"/>
        </w:rPr>
        <w:tab/>
        <w:t>Section B: Juniors Area 10</w:t>
      </w:r>
    </w:p>
    <w:p w:rsidR="00E13005" w:rsidRDefault="00E13005" w:rsidP="00E35DAE">
      <w:pPr>
        <w:jc w:val="both"/>
        <w:rPr>
          <w:b/>
          <w:sz w:val="24"/>
          <w:szCs w:val="24"/>
        </w:rPr>
      </w:pPr>
    </w:p>
    <w:p w:rsidR="00BC39AE" w:rsidRDefault="00E35DAE" w:rsidP="00E35DAE">
      <w:pPr>
        <w:jc w:val="both"/>
        <w:rPr>
          <w:sz w:val="24"/>
          <w:szCs w:val="24"/>
        </w:rPr>
      </w:pPr>
      <w:r>
        <w:rPr>
          <w:b/>
          <w:sz w:val="24"/>
          <w:szCs w:val="24"/>
        </w:rPr>
        <w:t xml:space="preserve">Class </w:t>
      </w:r>
      <w:r w:rsidR="00E13005">
        <w:rPr>
          <w:b/>
          <w:sz w:val="24"/>
          <w:szCs w:val="24"/>
        </w:rPr>
        <w:t>5</w:t>
      </w:r>
      <w:r>
        <w:rPr>
          <w:b/>
          <w:sz w:val="24"/>
          <w:szCs w:val="24"/>
        </w:rPr>
        <w:t xml:space="preserve"> </w:t>
      </w:r>
      <w:r w:rsidR="00892159">
        <w:rPr>
          <w:b/>
          <w:sz w:val="24"/>
          <w:szCs w:val="24"/>
        </w:rPr>
        <w:t>–</w:t>
      </w:r>
      <w:r>
        <w:rPr>
          <w:b/>
          <w:sz w:val="24"/>
          <w:szCs w:val="24"/>
        </w:rPr>
        <w:t xml:space="preserve"> </w:t>
      </w:r>
      <w:r w:rsidR="00754C6B">
        <w:rPr>
          <w:b/>
          <w:sz w:val="24"/>
          <w:szCs w:val="24"/>
        </w:rPr>
        <w:t xml:space="preserve">Senior / Junior </w:t>
      </w:r>
      <w:r w:rsidR="00892159">
        <w:rPr>
          <w:b/>
          <w:sz w:val="24"/>
          <w:szCs w:val="24"/>
        </w:rPr>
        <w:t>Area 11 Challenge 80 (Teams / Individuals)</w:t>
      </w:r>
    </w:p>
    <w:p w:rsidR="00E35DAE" w:rsidRDefault="00BC39AE">
      <w:pPr>
        <w:ind w:firstLine="720"/>
        <w:jc w:val="both"/>
        <w:rPr>
          <w:sz w:val="24"/>
          <w:szCs w:val="24"/>
        </w:rPr>
      </w:pPr>
      <w:r>
        <w:rPr>
          <w:sz w:val="24"/>
          <w:szCs w:val="24"/>
        </w:rPr>
        <w:t>Section A:</w:t>
      </w:r>
      <w:r w:rsidR="00E35DAE">
        <w:rPr>
          <w:sz w:val="24"/>
          <w:szCs w:val="24"/>
        </w:rPr>
        <w:t xml:space="preserve"> Seniors Area 1</w:t>
      </w:r>
      <w:r w:rsidR="00892159">
        <w:rPr>
          <w:sz w:val="24"/>
          <w:szCs w:val="24"/>
        </w:rPr>
        <w:t>1</w:t>
      </w:r>
      <w:r w:rsidR="00F47ECD">
        <w:rPr>
          <w:sz w:val="24"/>
          <w:szCs w:val="24"/>
        </w:rPr>
        <w:tab/>
      </w:r>
      <w:r w:rsidR="00F47ECD">
        <w:rPr>
          <w:sz w:val="24"/>
          <w:szCs w:val="24"/>
        </w:rPr>
        <w:tab/>
      </w:r>
      <w:r w:rsidR="00E35DAE">
        <w:rPr>
          <w:sz w:val="24"/>
          <w:szCs w:val="24"/>
        </w:rPr>
        <w:t xml:space="preserve">Section </w:t>
      </w:r>
      <w:r w:rsidR="00892159">
        <w:rPr>
          <w:sz w:val="24"/>
          <w:szCs w:val="24"/>
        </w:rPr>
        <w:t>B</w:t>
      </w:r>
      <w:r w:rsidR="00E35DAE">
        <w:rPr>
          <w:sz w:val="24"/>
          <w:szCs w:val="24"/>
        </w:rPr>
        <w:t xml:space="preserve">: </w:t>
      </w:r>
      <w:r>
        <w:rPr>
          <w:sz w:val="24"/>
          <w:szCs w:val="24"/>
        </w:rPr>
        <w:t>Juniors Area 1</w:t>
      </w:r>
      <w:r w:rsidR="00892159">
        <w:rPr>
          <w:sz w:val="24"/>
          <w:szCs w:val="24"/>
        </w:rPr>
        <w:t>1</w:t>
      </w:r>
      <w:r>
        <w:rPr>
          <w:sz w:val="24"/>
          <w:szCs w:val="24"/>
        </w:rPr>
        <w:tab/>
      </w:r>
    </w:p>
    <w:p w:rsidR="00892159" w:rsidRDefault="00892159" w:rsidP="00892159">
      <w:pPr>
        <w:jc w:val="both"/>
        <w:rPr>
          <w:sz w:val="24"/>
          <w:szCs w:val="24"/>
        </w:rPr>
      </w:pPr>
    </w:p>
    <w:p w:rsidR="00892159" w:rsidRDefault="00892159" w:rsidP="00892159">
      <w:pPr>
        <w:jc w:val="both"/>
        <w:rPr>
          <w:sz w:val="24"/>
          <w:szCs w:val="24"/>
        </w:rPr>
      </w:pPr>
      <w:r>
        <w:rPr>
          <w:b/>
          <w:sz w:val="24"/>
          <w:szCs w:val="24"/>
        </w:rPr>
        <w:t xml:space="preserve">Class </w:t>
      </w:r>
      <w:r w:rsidR="00E13005">
        <w:rPr>
          <w:b/>
          <w:sz w:val="24"/>
          <w:szCs w:val="24"/>
        </w:rPr>
        <w:t>6</w:t>
      </w:r>
      <w:r>
        <w:rPr>
          <w:b/>
          <w:sz w:val="24"/>
          <w:szCs w:val="24"/>
        </w:rPr>
        <w:t xml:space="preserve"> – </w:t>
      </w:r>
      <w:r w:rsidR="00754C6B">
        <w:rPr>
          <w:b/>
          <w:sz w:val="24"/>
          <w:szCs w:val="24"/>
        </w:rPr>
        <w:t xml:space="preserve">Senior / Junior </w:t>
      </w:r>
      <w:r>
        <w:rPr>
          <w:b/>
          <w:sz w:val="24"/>
          <w:szCs w:val="24"/>
        </w:rPr>
        <w:t>Area 13 Challenge 80 (Teams / Individuals)</w:t>
      </w:r>
    </w:p>
    <w:p w:rsidR="00892159" w:rsidRDefault="00892159" w:rsidP="00892159">
      <w:pPr>
        <w:ind w:firstLine="720"/>
        <w:jc w:val="both"/>
        <w:rPr>
          <w:sz w:val="24"/>
          <w:szCs w:val="24"/>
        </w:rPr>
      </w:pPr>
      <w:r>
        <w:rPr>
          <w:sz w:val="24"/>
          <w:szCs w:val="24"/>
        </w:rPr>
        <w:t>Section A: Seniors Area 13</w:t>
      </w:r>
      <w:r w:rsidR="00F47ECD">
        <w:rPr>
          <w:sz w:val="24"/>
          <w:szCs w:val="24"/>
        </w:rPr>
        <w:tab/>
      </w:r>
      <w:r w:rsidR="00F47ECD">
        <w:rPr>
          <w:sz w:val="24"/>
          <w:szCs w:val="24"/>
        </w:rPr>
        <w:tab/>
      </w:r>
      <w:r>
        <w:rPr>
          <w:sz w:val="24"/>
          <w:szCs w:val="24"/>
        </w:rPr>
        <w:t>Section B: Juniors Area 13</w:t>
      </w:r>
    </w:p>
    <w:p w:rsidR="00892159" w:rsidRDefault="00892159" w:rsidP="00892159">
      <w:pPr>
        <w:jc w:val="both"/>
        <w:rPr>
          <w:sz w:val="24"/>
          <w:szCs w:val="24"/>
        </w:rPr>
      </w:pPr>
    </w:p>
    <w:p w:rsidR="005C4B44" w:rsidRPr="007231E4" w:rsidRDefault="007231E4" w:rsidP="007231E4">
      <w:pPr>
        <w:jc w:val="both"/>
        <w:rPr>
          <w:b/>
          <w:sz w:val="24"/>
          <w:szCs w:val="24"/>
        </w:rPr>
      </w:pPr>
      <w:r w:rsidRPr="007231E4">
        <w:rPr>
          <w:b/>
          <w:sz w:val="24"/>
          <w:szCs w:val="24"/>
        </w:rPr>
        <w:t>ENTRY FEES:</w:t>
      </w:r>
      <w:r w:rsidRPr="007231E4">
        <w:rPr>
          <w:b/>
          <w:sz w:val="24"/>
          <w:szCs w:val="24"/>
        </w:rPr>
        <w:tab/>
      </w:r>
      <w:r w:rsidR="005C4B44">
        <w:rPr>
          <w:b/>
          <w:sz w:val="24"/>
          <w:szCs w:val="24"/>
        </w:rPr>
        <w:t>£120 per team / £30 per individual</w:t>
      </w:r>
    </w:p>
    <w:p w:rsidR="005C4B44" w:rsidRDefault="005C4B44" w:rsidP="005C4B44">
      <w:pPr>
        <w:tabs>
          <w:tab w:val="left" w:pos="851"/>
          <w:tab w:val="left" w:pos="3261"/>
        </w:tabs>
        <w:jc w:val="both"/>
        <w:rPr>
          <w:rFonts w:cs="Arial"/>
          <w:sz w:val="24"/>
          <w:szCs w:val="24"/>
        </w:rPr>
      </w:pPr>
      <w:r>
        <w:rPr>
          <w:rFonts w:cs="Arial"/>
          <w:sz w:val="24"/>
          <w:szCs w:val="24"/>
        </w:rPr>
        <w:t xml:space="preserve">Pay by </w:t>
      </w:r>
      <w:r w:rsidRPr="00F01785">
        <w:rPr>
          <w:rFonts w:cs="Arial"/>
          <w:sz w:val="24"/>
          <w:szCs w:val="24"/>
        </w:rPr>
        <w:t>bank transfer</w:t>
      </w:r>
      <w:r>
        <w:rPr>
          <w:rFonts w:cs="Arial"/>
          <w:sz w:val="24"/>
          <w:szCs w:val="24"/>
        </w:rPr>
        <w:t xml:space="preserve">: </w:t>
      </w:r>
      <w:r w:rsidR="007231E4">
        <w:rPr>
          <w:rFonts w:cs="Arial"/>
          <w:sz w:val="24"/>
          <w:szCs w:val="24"/>
        </w:rPr>
        <w:t>to West Surrey Liaison Committee:</w:t>
      </w:r>
    </w:p>
    <w:p w:rsidR="005C4B44" w:rsidRDefault="005C4B44" w:rsidP="005C4B44">
      <w:pPr>
        <w:jc w:val="both"/>
        <w:rPr>
          <w:rFonts w:cs="Arial"/>
          <w:sz w:val="24"/>
          <w:szCs w:val="24"/>
        </w:rPr>
      </w:pPr>
      <w:r w:rsidRPr="00F01785">
        <w:rPr>
          <w:rFonts w:cs="Arial"/>
          <w:sz w:val="24"/>
          <w:szCs w:val="24"/>
        </w:rPr>
        <w:t xml:space="preserve">Sort Code 20-35-35, Account No. 70961507, </w:t>
      </w:r>
      <w:proofErr w:type="gramStart"/>
      <w:r w:rsidRPr="00F01785">
        <w:rPr>
          <w:rFonts w:cs="Arial"/>
          <w:sz w:val="24"/>
          <w:szCs w:val="24"/>
        </w:rPr>
        <w:t>Reference</w:t>
      </w:r>
      <w:proofErr w:type="gramEnd"/>
      <w:r w:rsidRPr="00F01785">
        <w:rPr>
          <w:rFonts w:cs="Arial"/>
          <w:sz w:val="24"/>
          <w:szCs w:val="24"/>
        </w:rPr>
        <w:t xml:space="preserve">: </w:t>
      </w:r>
      <w:r w:rsidR="007231E4">
        <w:rPr>
          <w:rFonts w:cs="Arial"/>
          <w:sz w:val="24"/>
          <w:szCs w:val="24"/>
        </w:rPr>
        <w:t xml:space="preserve">FOTH and </w:t>
      </w:r>
      <w:r w:rsidRPr="00F01785">
        <w:rPr>
          <w:rFonts w:cs="Arial"/>
          <w:sz w:val="24"/>
          <w:szCs w:val="24"/>
        </w:rPr>
        <w:t>your club’s name</w:t>
      </w:r>
    </w:p>
    <w:p w:rsidR="007231E4" w:rsidRDefault="007231E4" w:rsidP="005C4B44">
      <w:pPr>
        <w:jc w:val="both"/>
        <w:rPr>
          <w:b/>
          <w:sz w:val="24"/>
          <w:szCs w:val="24"/>
        </w:rPr>
      </w:pPr>
      <w:proofErr w:type="gramStart"/>
      <w:r>
        <w:rPr>
          <w:rFonts w:cs="Arial"/>
          <w:sz w:val="24"/>
          <w:szCs w:val="24"/>
        </w:rPr>
        <w:t>or</w:t>
      </w:r>
      <w:proofErr w:type="gramEnd"/>
      <w:r>
        <w:rPr>
          <w:rFonts w:cs="Arial"/>
          <w:sz w:val="24"/>
          <w:szCs w:val="24"/>
        </w:rPr>
        <w:t xml:space="preserve"> by cheque payable to West Surrey Liaison Committee.</w:t>
      </w:r>
    </w:p>
    <w:p w:rsidR="00BC39AE" w:rsidRDefault="00BC39AE">
      <w:pPr>
        <w:jc w:val="both"/>
        <w:rPr>
          <w:b/>
          <w:sz w:val="24"/>
        </w:rPr>
      </w:pPr>
    </w:p>
    <w:p w:rsidR="007231E4" w:rsidRDefault="007231E4" w:rsidP="007231E4">
      <w:pPr>
        <w:ind w:left="2160" w:hanging="2160"/>
        <w:jc w:val="both"/>
        <w:rPr>
          <w:sz w:val="24"/>
        </w:rPr>
      </w:pPr>
      <w:r>
        <w:rPr>
          <w:b/>
          <w:sz w:val="24"/>
        </w:rPr>
        <w:t>ENTRIES CLOSE:</w:t>
      </w:r>
      <w:r>
        <w:rPr>
          <w:sz w:val="24"/>
        </w:rPr>
        <w:tab/>
      </w:r>
      <w:r w:rsidRPr="00E72359">
        <w:rPr>
          <w:b/>
          <w:sz w:val="24"/>
        </w:rPr>
        <w:t xml:space="preserve">Monday </w:t>
      </w:r>
      <w:r>
        <w:rPr>
          <w:b/>
          <w:sz w:val="24"/>
        </w:rPr>
        <w:t>30</w:t>
      </w:r>
      <w:r w:rsidRPr="00BC39AE">
        <w:rPr>
          <w:b/>
          <w:sz w:val="24"/>
        </w:rPr>
        <w:t xml:space="preserve">th </w:t>
      </w:r>
      <w:r>
        <w:rPr>
          <w:b/>
          <w:sz w:val="24"/>
        </w:rPr>
        <w:t>September 2019</w:t>
      </w:r>
    </w:p>
    <w:p w:rsidR="007231E4" w:rsidRDefault="007231E4" w:rsidP="007231E4">
      <w:pPr>
        <w:jc w:val="both"/>
        <w:rPr>
          <w:b/>
          <w:sz w:val="24"/>
        </w:rPr>
      </w:pPr>
      <w:r w:rsidRPr="00BC39AE">
        <w:rPr>
          <w:i/>
          <w:sz w:val="24"/>
        </w:rPr>
        <w:lastRenderedPageBreak/>
        <w:t xml:space="preserve">NB - Preliminary entries to British Riding Clubs close 21 days before the qualifiers, i.e. payment to BRC by no later than </w:t>
      </w:r>
      <w:r w:rsidRPr="00E72359">
        <w:rPr>
          <w:i/>
          <w:sz w:val="24"/>
          <w:u w:val="single"/>
        </w:rPr>
        <w:t>Fri</w:t>
      </w:r>
      <w:r w:rsidRPr="00BC39AE">
        <w:rPr>
          <w:i/>
          <w:sz w:val="24"/>
          <w:u w:val="single"/>
        </w:rPr>
        <w:t xml:space="preserve">day </w:t>
      </w:r>
      <w:r>
        <w:rPr>
          <w:i/>
          <w:sz w:val="24"/>
          <w:u w:val="single"/>
        </w:rPr>
        <w:t>20</w:t>
      </w:r>
      <w:r w:rsidRPr="00BC39AE">
        <w:rPr>
          <w:i/>
          <w:sz w:val="24"/>
          <w:u w:val="single"/>
        </w:rPr>
        <w:t>th September 201</w:t>
      </w:r>
      <w:r>
        <w:rPr>
          <w:i/>
          <w:sz w:val="24"/>
          <w:u w:val="single"/>
        </w:rPr>
        <w:t>9</w:t>
      </w:r>
    </w:p>
    <w:p w:rsidR="007231E4" w:rsidRDefault="007231E4">
      <w:pPr>
        <w:jc w:val="both"/>
        <w:rPr>
          <w:b/>
          <w:sz w:val="24"/>
        </w:rPr>
      </w:pPr>
    </w:p>
    <w:p w:rsidR="00BC39AE" w:rsidRDefault="00BC39AE">
      <w:pPr>
        <w:jc w:val="both"/>
        <w:rPr>
          <w:sz w:val="24"/>
        </w:rPr>
      </w:pPr>
      <w:r>
        <w:rPr>
          <w:b/>
          <w:sz w:val="24"/>
        </w:rPr>
        <w:t>ENTRIES TO:</w:t>
      </w:r>
      <w:r>
        <w:rPr>
          <w:sz w:val="24"/>
        </w:rPr>
        <w:t xml:space="preserve">  Mrs Penny Jann, Rakes Corner, </w:t>
      </w:r>
      <w:smartTag w:uri="urn:schemas-microsoft-com:office:smarttags" w:element="address">
        <w:smartTag w:uri="urn:schemas-microsoft-com:office:smarttags" w:element="Street">
          <w:r>
            <w:rPr>
              <w:sz w:val="24"/>
            </w:rPr>
            <w:t>Rake Lane</w:t>
          </w:r>
        </w:smartTag>
        <w:r>
          <w:rPr>
            <w:sz w:val="24"/>
          </w:rPr>
          <w:t xml:space="preserve">, </w:t>
        </w:r>
        <w:smartTag w:uri="urn:schemas-microsoft-com:office:smarttags" w:element="City">
          <w:r>
            <w:rPr>
              <w:sz w:val="24"/>
            </w:rPr>
            <w:t>Milford</w:t>
          </w:r>
        </w:smartTag>
      </w:smartTag>
      <w:r>
        <w:rPr>
          <w:sz w:val="24"/>
        </w:rPr>
        <w:t xml:space="preserve">, </w:t>
      </w:r>
      <w:smartTag w:uri="urn:schemas-microsoft-com:office:smarttags" w:element="place">
        <w:r>
          <w:rPr>
            <w:sz w:val="24"/>
          </w:rPr>
          <w:t>Surrey</w:t>
        </w:r>
      </w:smartTag>
      <w:r>
        <w:rPr>
          <w:sz w:val="24"/>
        </w:rPr>
        <w:t xml:space="preserve"> GU8 5AB</w:t>
      </w:r>
      <w:r w:rsidR="007231E4">
        <w:rPr>
          <w:sz w:val="24"/>
        </w:rPr>
        <w:t xml:space="preserve"> </w:t>
      </w:r>
    </w:p>
    <w:p w:rsidR="007231E4" w:rsidRDefault="007231E4">
      <w:pPr>
        <w:jc w:val="both"/>
        <w:rPr>
          <w:sz w:val="24"/>
        </w:rPr>
      </w:pPr>
      <w:r>
        <w:rPr>
          <w:sz w:val="24"/>
        </w:rPr>
        <w:t xml:space="preserve">If paying by bank transfer, the entry form can be emailed to </w:t>
      </w:r>
      <w:hyperlink r:id="rId5" w:history="1">
        <w:r w:rsidRPr="00157365">
          <w:rPr>
            <w:rStyle w:val="Hyperlink"/>
            <w:sz w:val="24"/>
          </w:rPr>
          <w:t>penny.jann@btinternet.com</w:t>
        </w:r>
      </w:hyperlink>
      <w:r>
        <w:rPr>
          <w:sz w:val="24"/>
        </w:rPr>
        <w:t xml:space="preserve"> </w:t>
      </w:r>
    </w:p>
    <w:p w:rsidR="00BC39AE" w:rsidRDefault="00BC39AE">
      <w:pPr>
        <w:jc w:val="both"/>
        <w:rPr>
          <w:sz w:val="24"/>
        </w:rPr>
      </w:pPr>
      <w:r>
        <w:rPr>
          <w:sz w:val="24"/>
        </w:rPr>
        <w:tab/>
      </w:r>
    </w:p>
    <w:p w:rsidR="00BC39AE" w:rsidRDefault="00BC39AE">
      <w:pPr>
        <w:jc w:val="both"/>
        <w:rPr>
          <w:b/>
          <w:sz w:val="24"/>
        </w:rPr>
      </w:pPr>
      <w:r>
        <w:rPr>
          <w:b/>
          <w:sz w:val="24"/>
        </w:rPr>
        <w:t>ENQUIRIES:</w:t>
      </w:r>
      <w:r>
        <w:rPr>
          <w:sz w:val="24"/>
        </w:rPr>
        <w:tab/>
      </w:r>
      <w:r>
        <w:rPr>
          <w:sz w:val="24"/>
        </w:rPr>
        <w:tab/>
        <w:t xml:space="preserve">01483 414820 / 07766 337942 / </w:t>
      </w:r>
      <w:hyperlink r:id="rId6" w:history="1">
        <w:r>
          <w:rPr>
            <w:rStyle w:val="Hyperlink"/>
            <w:sz w:val="24"/>
          </w:rPr>
          <w:t>penny.jann@btinternet.com</w:t>
        </w:r>
      </w:hyperlink>
    </w:p>
    <w:p w:rsidR="007231E4" w:rsidRDefault="007231E4" w:rsidP="005C4B44">
      <w:pPr>
        <w:rPr>
          <w:b/>
          <w:sz w:val="24"/>
        </w:rPr>
      </w:pPr>
    </w:p>
    <w:p w:rsidR="007231E4" w:rsidRDefault="007231E4" w:rsidP="007231E4">
      <w:pPr>
        <w:jc w:val="both"/>
        <w:rPr>
          <w:sz w:val="24"/>
        </w:rPr>
      </w:pPr>
      <w:r w:rsidRPr="0049618F">
        <w:rPr>
          <w:b/>
          <w:sz w:val="24"/>
        </w:rPr>
        <w:t xml:space="preserve">HELPERS: </w:t>
      </w:r>
      <w:r w:rsidRPr="007231E4">
        <w:rPr>
          <w:b/>
          <w:sz w:val="24"/>
        </w:rPr>
        <w:t>It is a condition of entry that each Club</w:t>
      </w:r>
      <w:r w:rsidR="0047369E">
        <w:rPr>
          <w:b/>
          <w:sz w:val="24"/>
        </w:rPr>
        <w:t xml:space="preserve"> </w:t>
      </w:r>
      <w:r w:rsidRPr="007231E4">
        <w:rPr>
          <w:b/>
          <w:sz w:val="24"/>
        </w:rPr>
        <w:t xml:space="preserve">entering the Challenge </w:t>
      </w:r>
      <w:r w:rsidR="0047369E">
        <w:rPr>
          <w:b/>
          <w:sz w:val="24"/>
        </w:rPr>
        <w:t xml:space="preserve">must </w:t>
      </w:r>
      <w:r w:rsidRPr="007231E4">
        <w:rPr>
          <w:b/>
          <w:sz w:val="24"/>
        </w:rPr>
        <w:t xml:space="preserve">supply one helper per team. </w:t>
      </w:r>
      <w:r w:rsidR="0047369E">
        <w:rPr>
          <w:b/>
          <w:sz w:val="24"/>
        </w:rPr>
        <w:t xml:space="preserve">The helper form must accompany </w:t>
      </w:r>
      <w:r w:rsidR="0047369E" w:rsidRPr="007231E4">
        <w:rPr>
          <w:b/>
          <w:sz w:val="24"/>
        </w:rPr>
        <w:t xml:space="preserve">the entry form. </w:t>
      </w:r>
      <w:r w:rsidR="0047369E" w:rsidRPr="0047369E">
        <w:rPr>
          <w:sz w:val="24"/>
        </w:rPr>
        <w:t xml:space="preserve">As this is an Area 11 run event, Area 11 clubs may be asked to send additional helpers, particularly for those doing the Area 11 CT qualifier </w:t>
      </w:r>
      <w:r w:rsidR="0047369E">
        <w:rPr>
          <w:sz w:val="24"/>
        </w:rPr>
        <w:t xml:space="preserve">(see separate schedule) </w:t>
      </w:r>
      <w:r w:rsidR="0047369E" w:rsidRPr="0047369E">
        <w:rPr>
          <w:sz w:val="24"/>
        </w:rPr>
        <w:t>in addition to the Challenge.</w:t>
      </w:r>
      <w:r w:rsidR="0047369E">
        <w:rPr>
          <w:b/>
          <w:sz w:val="24"/>
        </w:rPr>
        <w:t xml:space="preserve"> </w:t>
      </w:r>
    </w:p>
    <w:p w:rsidR="007231E4" w:rsidRDefault="007231E4" w:rsidP="005C4B44">
      <w:pPr>
        <w:rPr>
          <w:b/>
          <w:sz w:val="24"/>
        </w:rPr>
      </w:pPr>
    </w:p>
    <w:p w:rsidR="00BC39AE" w:rsidRPr="005C4B44" w:rsidRDefault="00BC39AE" w:rsidP="005C4B44">
      <w:pPr>
        <w:rPr>
          <w:sz w:val="24"/>
        </w:rPr>
      </w:pPr>
      <w:r w:rsidRPr="005C4B44">
        <w:rPr>
          <w:b/>
          <w:sz w:val="24"/>
        </w:rPr>
        <w:t>Times:</w:t>
      </w:r>
      <w:r w:rsidRPr="005C4B44">
        <w:rPr>
          <w:sz w:val="24"/>
        </w:rPr>
        <w:t xml:space="preserve"> Starting times and running order will be </w:t>
      </w:r>
      <w:r w:rsidR="005C4B44" w:rsidRPr="005C4B44">
        <w:rPr>
          <w:sz w:val="24"/>
        </w:rPr>
        <w:t>available</w:t>
      </w:r>
      <w:r w:rsidR="005C4B44">
        <w:rPr>
          <w:sz w:val="24"/>
        </w:rPr>
        <w:t xml:space="preserve"> on the Area 11 website by </w:t>
      </w:r>
      <w:proofErr w:type="gramStart"/>
      <w:r w:rsidR="00E72359">
        <w:rPr>
          <w:sz w:val="24"/>
        </w:rPr>
        <w:t>1</w:t>
      </w:r>
      <w:r w:rsidR="007231E4">
        <w:rPr>
          <w:sz w:val="24"/>
        </w:rPr>
        <w:t>1</w:t>
      </w:r>
      <w:r w:rsidR="00E72359" w:rsidRPr="00E72359">
        <w:rPr>
          <w:sz w:val="24"/>
          <w:vertAlign w:val="superscript"/>
        </w:rPr>
        <w:t>th</w:t>
      </w:r>
      <w:r w:rsidR="00E72359">
        <w:rPr>
          <w:sz w:val="24"/>
        </w:rPr>
        <w:t xml:space="preserve"> </w:t>
      </w:r>
      <w:r w:rsidR="005C4B44">
        <w:rPr>
          <w:sz w:val="24"/>
        </w:rPr>
        <w:t xml:space="preserve"> October</w:t>
      </w:r>
      <w:proofErr w:type="gramEnd"/>
      <w:r w:rsidR="005C4B44">
        <w:rPr>
          <w:sz w:val="24"/>
        </w:rPr>
        <w:t xml:space="preserve">: </w:t>
      </w:r>
      <w:hyperlink r:id="rId7" w:history="1">
        <w:r w:rsidR="005C4B44" w:rsidRPr="00AD0AFC">
          <w:rPr>
            <w:rStyle w:val="Hyperlink"/>
            <w:sz w:val="24"/>
          </w:rPr>
          <w:t>http://www.brcarea11.org.uk/Area11/whats-on/</w:t>
        </w:r>
      </w:hyperlink>
      <w:r w:rsidR="005C4B44">
        <w:rPr>
          <w:sz w:val="24"/>
        </w:rPr>
        <w:t xml:space="preserve"> </w:t>
      </w:r>
    </w:p>
    <w:p w:rsidR="00BC39AE" w:rsidRDefault="00BC39AE">
      <w:pPr>
        <w:jc w:val="both"/>
        <w:rPr>
          <w:b/>
          <w:sz w:val="24"/>
        </w:rPr>
      </w:pPr>
    </w:p>
    <w:p w:rsidR="00BC39AE" w:rsidRPr="0049618F" w:rsidRDefault="00BC39AE">
      <w:pPr>
        <w:jc w:val="both"/>
        <w:rPr>
          <w:sz w:val="24"/>
        </w:rPr>
      </w:pPr>
      <w:r>
        <w:rPr>
          <w:b/>
          <w:sz w:val="24"/>
        </w:rPr>
        <w:t xml:space="preserve">Course walking: </w:t>
      </w:r>
      <w:r w:rsidRPr="0049618F">
        <w:rPr>
          <w:sz w:val="24"/>
        </w:rPr>
        <w:t xml:space="preserve">The course may be walked from 2.00 – 6.00 p.m. </w:t>
      </w:r>
      <w:r w:rsidR="0049618F" w:rsidRPr="0049618F">
        <w:rPr>
          <w:sz w:val="24"/>
        </w:rPr>
        <w:t>Saturday 12</w:t>
      </w:r>
      <w:r w:rsidR="0049618F" w:rsidRPr="0049618F">
        <w:rPr>
          <w:sz w:val="24"/>
          <w:vertAlign w:val="superscript"/>
        </w:rPr>
        <w:t>th</w:t>
      </w:r>
      <w:r w:rsidR="0049618F" w:rsidRPr="0049618F">
        <w:rPr>
          <w:sz w:val="24"/>
        </w:rPr>
        <w:t xml:space="preserve"> </w:t>
      </w:r>
      <w:r w:rsidRPr="0049618F">
        <w:rPr>
          <w:sz w:val="24"/>
        </w:rPr>
        <w:t>October</w:t>
      </w:r>
    </w:p>
    <w:p w:rsidR="00BC39AE" w:rsidRPr="0049618F" w:rsidRDefault="00BC39AE">
      <w:pPr>
        <w:jc w:val="both"/>
        <w:rPr>
          <w:b/>
          <w:sz w:val="24"/>
        </w:rPr>
      </w:pPr>
    </w:p>
    <w:p w:rsidR="00BC39AE" w:rsidRDefault="00BC39AE">
      <w:pPr>
        <w:pStyle w:val="BodyText"/>
        <w:jc w:val="left"/>
        <w:rPr>
          <w:u w:val="none"/>
        </w:rPr>
      </w:pPr>
      <w:proofErr w:type="gramStart"/>
      <w:r>
        <w:rPr>
          <w:u w:val="none"/>
        </w:rPr>
        <w:t xml:space="preserve">Rules as per British Riding Clubs </w:t>
      </w:r>
      <w:r w:rsidR="005C4B44">
        <w:rPr>
          <w:u w:val="none"/>
        </w:rPr>
        <w:t>Members Handbook</w:t>
      </w:r>
      <w:r>
        <w:rPr>
          <w:u w:val="none"/>
        </w:rPr>
        <w:t xml:space="preserve"> 201</w:t>
      </w:r>
      <w:r w:rsidR="00E72359">
        <w:rPr>
          <w:u w:val="none"/>
        </w:rPr>
        <w:t>9</w:t>
      </w:r>
      <w:r>
        <w:rPr>
          <w:u w:val="none"/>
        </w:rPr>
        <w:t xml:space="preserve"> (as amended).</w:t>
      </w:r>
      <w:proofErr w:type="gramEnd"/>
      <w:r>
        <w:rPr>
          <w:u w:val="none"/>
        </w:rPr>
        <w:t xml:space="preserve"> </w:t>
      </w:r>
    </w:p>
    <w:p w:rsidR="00BC39AE" w:rsidRDefault="00BC39AE">
      <w:pPr>
        <w:pStyle w:val="BodyText"/>
        <w:jc w:val="left"/>
        <w:rPr>
          <w:u w:val="none"/>
        </w:rPr>
      </w:pPr>
    </w:p>
    <w:p w:rsidR="00BC39AE" w:rsidRDefault="00BC39AE">
      <w:pPr>
        <w:pStyle w:val="BodyText"/>
        <w:jc w:val="left"/>
        <w:rPr>
          <w:u w:val="none"/>
        </w:rPr>
      </w:pPr>
      <w:r w:rsidRPr="0049618F">
        <w:rPr>
          <w:u w:val="none"/>
        </w:rPr>
        <w:t>The horse’s passport/flu certificate must accompany the horse on the day of the competition and be taken to the Secretary’s office on arrival.</w:t>
      </w:r>
      <w:r>
        <w:rPr>
          <w:u w:val="none"/>
        </w:rPr>
        <w:t xml:space="preserve"> </w:t>
      </w:r>
    </w:p>
    <w:p w:rsidR="007E7600" w:rsidRDefault="007E7600">
      <w:pPr>
        <w:pStyle w:val="BodyText"/>
        <w:jc w:val="left"/>
        <w:rPr>
          <w:u w:val="none"/>
        </w:rPr>
      </w:pPr>
    </w:p>
    <w:p w:rsidR="007E7600" w:rsidRPr="007E7600" w:rsidRDefault="007E7600">
      <w:pPr>
        <w:pStyle w:val="BodyText"/>
        <w:jc w:val="left"/>
        <w:rPr>
          <w:b w:val="0"/>
          <w:u w:val="none"/>
        </w:rPr>
      </w:pPr>
      <w:r>
        <w:rPr>
          <w:u w:val="none"/>
        </w:rPr>
        <w:t>XC Bibs &amp; Numbers</w:t>
      </w:r>
      <w:r>
        <w:rPr>
          <w:b w:val="0"/>
          <w:u w:val="none"/>
        </w:rPr>
        <w:t>: Competitors must bring their own XC bibs – paper numbers will be provided.</w:t>
      </w:r>
    </w:p>
    <w:p w:rsidR="00BC39AE" w:rsidRDefault="00BC39AE">
      <w:pPr>
        <w:pStyle w:val="BodyText"/>
        <w:jc w:val="left"/>
        <w:rPr>
          <w:b w:val="0"/>
          <w:u w:val="none"/>
        </w:rPr>
      </w:pPr>
    </w:p>
    <w:p w:rsidR="00BC39AE" w:rsidRDefault="00BC39AE">
      <w:pPr>
        <w:jc w:val="both"/>
        <w:rPr>
          <w:sz w:val="24"/>
          <w:szCs w:val="24"/>
        </w:rPr>
      </w:pPr>
      <w:r>
        <w:rPr>
          <w:b/>
          <w:sz w:val="24"/>
          <w:szCs w:val="24"/>
        </w:rPr>
        <w:t xml:space="preserve">Substitutions </w:t>
      </w:r>
      <w:r>
        <w:rPr>
          <w:sz w:val="24"/>
          <w:szCs w:val="24"/>
        </w:rPr>
        <w:t xml:space="preserve">must be made in writing (by e-mail acceptable up to no later than </w:t>
      </w:r>
      <w:r w:rsidR="00E72359">
        <w:rPr>
          <w:sz w:val="24"/>
          <w:szCs w:val="24"/>
        </w:rPr>
        <w:t>11</w:t>
      </w:r>
      <w:r w:rsidR="00E72359" w:rsidRPr="007231E4">
        <w:rPr>
          <w:sz w:val="24"/>
          <w:szCs w:val="24"/>
          <w:vertAlign w:val="superscript"/>
        </w:rPr>
        <w:t>th</w:t>
      </w:r>
      <w:r w:rsidR="007231E4">
        <w:rPr>
          <w:sz w:val="24"/>
          <w:szCs w:val="24"/>
        </w:rPr>
        <w:t xml:space="preserve"> October</w:t>
      </w:r>
      <w:r>
        <w:rPr>
          <w:sz w:val="24"/>
          <w:szCs w:val="24"/>
        </w:rPr>
        <w:t>)</w:t>
      </w:r>
      <w:r w:rsidR="00E72359">
        <w:rPr>
          <w:sz w:val="24"/>
          <w:szCs w:val="24"/>
        </w:rPr>
        <w:t>.</w:t>
      </w:r>
    </w:p>
    <w:p w:rsidR="00BC39AE" w:rsidRDefault="00BC39AE">
      <w:pPr>
        <w:jc w:val="both"/>
        <w:rPr>
          <w:b/>
          <w:sz w:val="24"/>
          <w:szCs w:val="24"/>
        </w:rPr>
      </w:pPr>
    </w:p>
    <w:p w:rsidR="00BC39AE" w:rsidRDefault="00BC39AE">
      <w:pPr>
        <w:jc w:val="both"/>
        <w:rPr>
          <w:sz w:val="24"/>
          <w:szCs w:val="24"/>
        </w:rPr>
      </w:pPr>
      <w:r>
        <w:rPr>
          <w:b/>
          <w:sz w:val="24"/>
          <w:szCs w:val="24"/>
        </w:rPr>
        <w:t>Health &amp; Safety</w:t>
      </w:r>
    </w:p>
    <w:p w:rsidR="00BC39AE" w:rsidRDefault="00BC39AE">
      <w:pPr>
        <w:rPr>
          <w:sz w:val="24"/>
          <w:szCs w:val="24"/>
        </w:rPr>
      </w:pPr>
      <w:r>
        <w:rPr>
          <w:sz w:val="24"/>
          <w:szCs w:val="24"/>
        </w:rPr>
        <w:t>The event is organised in accordance with health and safety legislation and all who have, to any extent, control of the site on which this event is run are responsible for ensuring that everything reasonably practicable is done to ensure health, safety and welfare of those attending the event. The organisers have taken reasonable precautions to ensure the health and safety of everyone present. For these measures to be effective please take all reasonable precautions to avoid accidents, and obey the instructions of all Stewards and Officials.</w:t>
      </w:r>
      <w:r w:rsidR="00C52349">
        <w:rPr>
          <w:sz w:val="24"/>
          <w:szCs w:val="24"/>
        </w:rPr>
        <w:t xml:space="preserve"> </w:t>
      </w:r>
      <w:r w:rsidR="00C52349" w:rsidRPr="00C52349">
        <w:rPr>
          <w:sz w:val="24"/>
          <w:szCs w:val="24"/>
          <w:u w:val="single"/>
        </w:rPr>
        <w:t>Dogs must be kept on a short lead.</w:t>
      </w:r>
    </w:p>
    <w:p w:rsidR="00BC39AE" w:rsidRDefault="00BC39AE">
      <w:pPr>
        <w:rPr>
          <w:sz w:val="24"/>
          <w:szCs w:val="24"/>
        </w:rPr>
      </w:pPr>
    </w:p>
    <w:p w:rsidR="00BC39AE" w:rsidRDefault="00BC39AE">
      <w:pPr>
        <w:rPr>
          <w:sz w:val="24"/>
          <w:szCs w:val="24"/>
        </w:rPr>
      </w:pPr>
      <w:r>
        <w:rPr>
          <w:b/>
          <w:sz w:val="24"/>
          <w:szCs w:val="24"/>
        </w:rPr>
        <w:t>Disclaimer of Liability</w:t>
      </w:r>
    </w:p>
    <w:p w:rsidR="00BC39AE" w:rsidRDefault="00BC39AE">
      <w:pPr>
        <w:rPr>
          <w:sz w:val="24"/>
          <w:szCs w:val="24"/>
        </w:rPr>
      </w:pPr>
      <w:r>
        <w:rPr>
          <w:sz w:val="24"/>
          <w:szCs w:val="24"/>
        </w:rPr>
        <w:t xml:space="preserve">Save for the death or personal injury caused by the negligence of the organisers or anyone for whom they are in law responsible, neither the organisers of this event, nor Heath Farm, nor the British Horse Society, nor any agent, employee or representative of these bodies accepts any liability for any accident, loss, damage, injury or illness to horses, owners, riders, spectators, vehicles, land or any other person or property whatsoever, whether caused by </w:t>
      </w:r>
      <w:proofErr w:type="gramStart"/>
      <w:r>
        <w:rPr>
          <w:sz w:val="24"/>
          <w:szCs w:val="24"/>
        </w:rPr>
        <w:t>negligence</w:t>
      </w:r>
      <w:proofErr w:type="gramEnd"/>
      <w:r>
        <w:rPr>
          <w:sz w:val="24"/>
          <w:szCs w:val="24"/>
        </w:rPr>
        <w:t xml:space="preserve">, breach of contract or in any other way whatsoever. </w:t>
      </w:r>
    </w:p>
    <w:p w:rsidR="00BC39AE" w:rsidRDefault="00BC39AE">
      <w:pPr>
        <w:rPr>
          <w:sz w:val="24"/>
          <w:szCs w:val="24"/>
        </w:rPr>
      </w:pPr>
    </w:p>
    <w:p w:rsidR="00BC39AE" w:rsidRDefault="00BC39AE">
      <w:pPr>
        <w:pStyle w:val="Heading1"/>
        <w:jc w:val="left"/>
      </w:pPr>
      <w:proofErr w:type="gramStart"/>
      <w:r>
        <w:rPr>
          <w:rStyle w:val="c0"/>
        </w:rPr>
        <w:t xml:space="preserve">DIRECTIONS  </w:t>
      </w:r>
      <w:r>
        <w:t>SatNav</w:t>
      </w:r>
      <w:proofErr w:type="gramEnd"/>
      <w:r>
        <w:t xml:space="preserve"> users: use postcode GU7 1XA</w:t>
      </w:r>
    </w:p>
    <w:p w:rsidR="0049618F" w:rsidRDefault="004064A0">
      <w:pPr>
        <w:rPr>
          <w:sz w:val="24"/>
          <w:szCs w:val="24"/>
        </w:rPr>
      </w:pPr>
      <w:r w:rsidRPr="004064A0">
        <w:rPr>
          <w:sz w:val="24"/>
          <w:szCs w:val="24"/>
        </w:rPr>
        <w:t xml:space="preserve">Heath Farm is located just outside Godalming on the B2130 road from Godalming to Cranleigh. For sat nav users please use postcode </w:t>
      </w:r>
      <w:r w:rsidRPr="004064A0">
        <w:rPr>
          <w:rStyle w:val="Strong"/>
          <w:sz w:val="24"/>
          <w:szCs w:val="24"/>
          <w:u w:val="single"/>
        </w:rPr>
        <w:t>GU7 1XA</w:t>
      </w:r>
      <w:r w:rsidRPr="004064A0">
        <w:rPr>
          <w:sz w:val="24"/>
          <w:szCs w:val="24"/>
        </w:rPr>
        <w:t xml:space="preserve">, Grid Reference </w:t>
      </w:r>
      <w:r w:rsidRPr="004064A0">
        <w:rPr>
          <w:rStyle w:val="Strong"/>
          <w:sz w:val="24"/>
          <w:szCs w:val="24"/>
        </w:rPr>
        <w:t>SU983431.</w:t>
      </w:r>
      <w:r w:rsidRPr="004064A0">
        <w:rPr>
          <w:sz w:val="24"/>
          <w:szCs w:val="24"/>
        </w:rPr>
        <w:t xml:space="preserve"> We advise that for ease of access you approach Heath Farm from Godalming direction as opposed to Hascombe direction. Detailed directions can be found on the Munstead Horse Trials website at: </w:t>
      </w:r>
      <w:hyperlink r:id="rId8" w:history="1">
        <w:r w:rsidRPr="004064A0">
          <w:rPr>
            <w:rStyle w:val="Hyperlink"/>
            <w:sz w:val="24"/>
            <w:szCs w:val="24"/>
          </w:rPr>
          <w:t>http://munsteadhorsetrials.com/contact/4594002488</w:t>
        </w:r>
      </w:hyperlink>
      <w:r w:rsidRPr="004064A0">
        <w:rPr>
          <w:sz w:val="24"/>
          <w:szCs w:val="24"/>
        </w:rPr>
        <w:t xml:space="preserve"> </w:t>
      </w:r>
    </w:p>
    <w:sectPr w:rsidR="0049618F">
      <w:pgSz w:w="11906" w:h="16838"/>
      <w:pgMar w:top="1304" w:right="1418" w:bottom="130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A1B"/>
    <w:multiLevelType w:val="multilevel"/>
    <w:tmpl w:val="D6867404"/>
    <w:lvl w:ilvl="0">
      <w:start w:val="2"/>
      <w:numFmt w:val="decimal"/>
      <w:lvlText w:val="%1.0"/>
      <w:lvlJc w:val="left"/>
      <w:pPr>
        <w:tabs>
          <w:tab w:val="num" w:pos="2880"/>
        </w:tabs>
        <w:ind w:left="2880" w:hanging="720"/>
      </w:pPr>
      <w:rPr>
        <w:rFonts w:hint="default"/>
      </w:rPr>
    </w:lvl>
    <w:lvl w:ilvl="1">
      <w:start w:val="1"/>
      <w:numFmt w:val="decimalZero"/>
      <w:lvlText w:val="%1.%2"/>
      <w:lvlJc w:val="left"/>
      <w:pPr>
        <w:tabs>
          <w:tab w:val="num" w:pos="3600"/>
        </w:tabs>
        <w:ind w:left="360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
    <w:nsid w:val="08223F08"/>
    <w:multiLevelType w:val="hybridMultilevel"/>
    <w:tmpl w:val="120A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228D8"/>
    <w:multiLevelType w:val="multilevel"/>
    <w:tmpl w:val="323C91DA"/>
    <w:lvl w:ilvl="0">
      <w:start w:val="2"/>
      <w:numFmt w:val="decimal"/>
      <w:lvlText w:val="%1.0"/>
      <w:lvlJc w:val="left"/>
      <w:pPr>
        <w:tabs>
          <w:tab w:val="num" w:pos="2580"/>
        </w:tabs>
        <w:ind w:left="2580" w:hanging="420"/>
      </w:pPr>
      <w:rPr>
        <w:rFonts w:hint="default"/>
      </w:rPr>
    </w:lvl>
    <w:lvl w:ilvl="1">
      <w:start w:val="1"/>
      <w:numFmt w:val="decimalZero"/>
      <w:lvlText w:val="%1.%2"/>
      <w:lvlJc w:val="left"/>
      <w:pPr>
        <w:tabs>
          <w:tab w:val="num" w:pos="3300"/>
        </w:tabs>
        <w:ind w:left="3300" w:hanging="4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nsid w:val="32907D3F"/>
    <w:multiLevelType w:val="multilevel"/>
    <w:tmpl w:val="35427206"/>
    <w:lvl w:ilvl="0">
      <w:start w:val="2"/>
      <w:numFmt w:val="decimal"/>
      <w:lvlText w:val="%1.0"/>
      <w:lvlJc w:val="left"/>
      <w:pPr>
        <w:tabs>
          <w:tab w:val="num" w:pos="2580"/>
        </w:tabs>
        <w:ind w:left="2580" w:hanging="420"/>
      </w:pPr>
      <w:rPr>
        <w:rFonts w:hint="default"/>
      </w:rPr>
    </w:lvl>
    <w:lvl w:ilvl="1">
      <w:start w:val="1"/>
      <w:numFmt w:val="decimalZero"/>
      <w:lvlText w:val="%1.%2"/>
      <w:lvlJc w:val="left"/>
      <w:pPr>
        <w:tabs>
          <w:tab w:val="num" w:pos="3300"/>
        </w:tabs>
        <w:ind w:left="3300" w:hanging="4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nsid w:val="75144665"/>
    <w:multiLevelType w:val="multilevel"/>
    <w:tmpl w:val="95EE52AC"/>
    <w:lvl w:ilvl="0">
      <w:start w:val="11"/>
      <w:numFmt w:val="decimal"/>
      <w:lvlText w:val="%1"/>
      <w:lvlJc w:val="left"/>
      <w:pPr>
        <w:tabs>
          <w:tab w:val="num" w:pos="720"/>
        </w:tabs>
        <w:ind w:left="720" w:hanging="720"/>
      </w:pPr>
      <w:rPr>
        <w:rFonts w:hint="default"/>
      </w:rPr>
    </w:lvl>
    <w:lvl w:ilvl="1">
      <w:start w:val="30"/>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nsid w:val="7F02485F"/>
    <w:multiLevelType w:val="multilevel"/>
    <w:tmpl w:val="2DD21642"/>
    <w:lvl w:ilvl="0">
      <w:start w:val="2"/>
      <w:numFmt w:val="decimal"/>
      <w:lvlText w:val="%1.0"/>
      <w:lvlJc w:val="left"/>
      <w:pPr>
        <w:tabs>
          <w:tab w:val="num" w:pos="2580"/>
        </w:tabs>
        <w:ind w:left="2580" w:hanging="420"/>
      </w:pPr>
      <w:rPr>
        <w:rFonts w:hint="default"/>
      </w:rPr>
    </w:lvl>
    <w:lvl w:ilvl="1">
      <w:start w:val="1"/>
      <w:numFmt w:val="decimalZero"/>
      <w:lvlText w:val="%1.%2"/>
      <w:lvlJc w:val="left"/>
      <w:pPr>
        <w:tabs>
          <w:tab w:val="num" w:pos="3300"/>
        </w:tabs>
        <w:ind w:left="3300" w:hanging="4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F6706"/>
    <w:rsid w:val="000F6706"/>
    <w:rsid w:val="001E4D32"/>
    <w:rsid w:val="004064A0"/>
    <w:rsid w:val="004170EE"/>
    <w:rsid w:val="004501E3"/>
    <w:rsid w:val="0047369E"/>
    <w:rsid w:val="0049618F"/>
    <w:rsid w:val="005B237D"/>
    <w:rsid w:val="005C4B44"/>
    <w:rsid w:val="007231E4"/>
    <w:rsid w:val="00754C6B"/>
    <w:rsid w:val="00790B17"/>
    <w:rsid w:val="007E7600"/>
    <w:rsid w:val="00892159"/>
    <w:rsid w:val="00B54A04"/>
    <w:rsid w:val="00BC39AE"/>
    <w:rsid w:val="00BF434E"/>
    <w:rsid w:val="00C52349"/>
    <w:rsid w:val="00C552D7"/>
    <w:rsid w:val="00E13005"/>
    <w:rsid w:val="00E35DAE"/>
    <w:rsid w:val="00E72359"/>
    <w:rsid w:val="00F47ECD"/>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ind w:left="2160" w:hanging="2160"/>
      <w:jc w:val="center"/>
      <w:outlineLvl w:val="4"/>
    </w:pPr>
    <w:rPr>
      <w:b/>
      <w:sz w:val="24"/>
    </w:rPr>
  </w:style>
  <w:style w:type="paragraph" w:styleId="Heading6">
    <w:name w:val="heading 6"/>
    <w:basedOn w:val="Normal"/>
    <w:next w:val="Normal"/>
    <w:qFormat/>
    <w:pPr>
      <w:keepNext/>
      <w:ind w:left="2160"/>
      <w:jc w:val="both"/>
      <w:outlineLvl w:val="5"/>
    </w:pPr>
    <w:rPr>
      <w:b/>
      <w:sz w:val="24"/>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b/>
    </w:rPr>
  </w:style>
  <w:style w:type="paragraph" w:styleId="Title">
    <w:name w:val="Title"/>
    <w:basedOn w:val="Normal"/>
    <w:qFormat/>
    <w:pPr>
      <w:jc w:val="center"/>
    </w:pPr>
    <w:rPr>
      <w:b/>
      <w:sz w:val="24"/>
    </w:rPr>
  </w:style>
  <w:style w:type="paragraph" w:styleId="Subtitle">
    <w:name w:val="Subtitle"/>
    <w:basedOn w:val="Normal"/>
    <w:qFormat/>
    <w:pPr>
      <w:jc w:val="center"/>
    </w:pPr>
    <w:rPr>
      <w:b/>
      <w:sz w:val="28"/>
    </w:rPr>
  </w:style>
  <w:style w:type="paragraph" w:styleId="BodyTextIndent">
    <w:name w:val="Body Text Indent"/>
    <w:basedOn w:val="Normal"/>
    <w:pPr>
      <w:ind w:left="2160" w:hanging="2160"/>
      <w:jc w:val="both"/>
    </w:pPr>
    <w:rPr>
      <w:b/>
      <w:i/>
      <w:sz w:val="24"/>
    </w:rPr>
  </w:style>
  <w:style w:type="paragraph" w:styleId="BodyTextIndent2">
    <w:name w:val="Body Text Indent 2"/>
    <w:basedOn w:val="Normal"/>
    <w:pPr>
      <w:ind w:left="2160" w:hanging="2160"/>
      <w:jc w:val="both"/>
    </w:pPr>
    <w:rPr>
      <w:sz w:val="24"/>
    </w:rPr>
  </w:style>
  <w:style w:type="paragraph" w:styleId="BodyText">
    <w:name w:val="Body Text"/>
    <w:basedOn w:val="Normal"/>
    <w:pPr>
      <w:jc w:val="center"/>
    </w:pPr>
    <w:rPr>
      <w:b/>
      <w:sz w:val="24"/>
      <w:u w:val="single"/>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DefaultParagraphFont"/>
  </w:style>
  <w:style w:type="paragraph" w:customStyle="1" w:styleId="p0">
    <w:name w:val="p0"/>
    <w:basedOn w:val="Normal"/>
    <w:pPr>
      <w:spacing w:before="100" w:beforeAutospacing="1" w:after="100" w:afterAutospacing="1"/>
    </w:pPr>
    <w:rPr>
      <w:sz w:val="24"/>
      <w:szCs w:val="24"/>
      <w:lang w:val="en-US"/>
    </w:rPr>
  </w:style>
  <w:style w:type="paragraph" w:customStyle="1" w:styleId="p1">
    <w:name w:val="p1"/>
    <w:basedOn w:val="Normal"/>
    <w:pPr>
      <w:spacing w:before="100" w:beforeAutospacing="1" w:after="100" w:afterAutospacing="1"/>
    </w:pPr>
    <w:rPr>
      <w:sz w:val="24"/>
      <w:szCs w:val="24"/>
      <w:lang w:val="en-US"/>
    </w:rPr>
  </w:style>
  <w:style w:type="paragraph" w:customStyle="1" w:styleId="p2">
    <w:name w:val="p2"/>
    <w:basedOn w:val="Normal"/>
    <w:pPr>
      <w:spacing w:before="100" w:beforeAutospacing="1" w:after="100" w:afterAutospacing="1"/>
    </w:pPr>
    <w:rPr>
      <w:sz w:val="24"/>
      <w:szCs w:val="24"/>
      <w:lang w:val="en-US"/>
    </w:rPr>
  </w:style>
  <w:style w:type="paragraph" w:customStyle="1" w:styleId="p3">
    <w:name w:val="p3"/>
    <w:basedOn w:val="Normal"/>
    <w:pPr>
      <w:spacing w:before="100" w:beforeAutospacing="1" w:after="100" w:afterAutospacing="1"/>
    </w:pPr>
    <w:rPr>
      <w:sz w:val="24"/>
      <w:szCs w:val="24"/>
      <w:lang w:val="en-US"/>
    </w:rPr>
  </w:style>
  <w:style w:type="character" w:customStyle="1" w:styleId="c1">
    <w:name w:val="c1"/>
    <w:basedOn w:val="DefaultParagraphFont"/>
  </w:style>
  <w:style w:type="paragraph" w:customStyle="1" w:styleId="p4">
    <w:name w:val="p4"/>
    <w:basedOn w:val="Normal"/>
    <w:pPr>
      <w:spacing w:before="100" w:beforeAutospacing="1" w:after="100" w:afterAutospacing="1"/>
    </w:pPr>
    <w:rPr>
      <w:sz w:val="24"/>
      <w:szCs w:val="24"/>
      <w:lang w:val="en-US"/>
    </w:rPr>
  </w:style>
  <w:style w:type="paragraph" w:customStyle="1" w:styleId="p5">
    <w:name w:val="p5"/>
    <w:basedOn w:val="Normal"/>
    <w:pPr>
      <w:spacing w:before="100" w:beforeAutospacing="1" w:after="100" w:afterAutospacing="1"/>
    </w:pPr>
    <w:rPr>
      <w:sz w:val="24"/>
      <w:szCs w:val="24"/>
      <w:lang w:val="en-US"/>
    </w:rPr>
  </w:style>
  <w:style w:type="paragraph" w:customStyle="1" w:styleId="p6">
    <w:name w:val="p6"/>
    <w:basedOn w:val="Normal"/>
    <w:pPr>
      <w:spacing w:before="100" w:beforeAutospacing="1" w:after="100" w:afterAutospacing="1"/>
    </w:pPr>
    <w:rPr>
      <w:sz w:val="24"/>
      <w:szCs w:val="24"/>
      <w:lang w:val="en-US"/>
    </w:rPr>
  </w:style>
  <w:style w:type="paragraph" w:customStyle="1" w:styleId="p7">
    <w:name w:val="p7"/>
    <w:basedOn w:val="Normal"/>
    <w:pPr>
      <w:spacing w:before="100" w:beforeAutospacing="1" w:after="100" w:afterAutospacing="1"/>
    </w:pPr>
    <w:rPr>
      <w:sz w:val="24"/>
      <w:szCs w:val="24"/>
      <w:lang w:val="en-US"/>
    </w:rPr>
  </w:style>
  <w:style w:type="paragraph" w:customStyle="1" w:styleId="p8">
    <w:name w:val="p8"/>
    <w:basedOn w:val="Normal"/>
    <w:pPr>
      <w:spacing w:before="100" w:beforeAutospacing="1" w:after="100" w:afterAutospacing="1"/>
    </w:pPr>
    <w:rPr>
      <w:sz w:val="24"/>
      <w:szCs w:val="24"/>
      <w:lang w:val="en-US"/>
    </w:rPr>
  </w:style>
  <w:style w:type="paragraph" w:customStyle="1" w:styleId="p9">
    <w:name w:val="p9"/>
    <w:basedOn w:val="Normal"/>
    <w:pPr>
      <w:spacing w:before="100" w:beforeAutospacing="1" w:after="100" w:afterAutospacing="1"/>
    </w:pPr>
    <w:rPr>
      <w:sz w:val="24"/>
      <w:szCs w:val="24"/>
      <w:lang w:val="en-US"/>
    </w:rPr>
  </w:style>
  <w:style w:type="paragraph" w:customStyle="1" w:styleId="p10">
    <w:name w:val="p10"/>
    <w:basedOn w:val="Normal"/>
    <w:pPr>
      <w:spacing w:before="100" w:beforeAutospacing="1" w:after="100" w:afterAutospacing="1"/>
    </w:pPr>
    <w:rPr>
      <w:sz w:val="24"/>
      <w:szCs w:val="24"/>
      <w:lang w:val="en-US"/>
    </w:rPr>
  </w:style>
  <w:style w:type="paragraph" w:customStyle="1" w:styleId="p11">
    <w:name w:val="p11"/>
    <w:basedOn w:val="Normal"/>
    <w:pPr>
      <w:spacing w:before="100" w:beforeAutospacing="1" w:after="100" w:afterAutospacing="1"/>
    </w:pPr>
    <w:rPr>
      <w:sz w:val="24"/>
      <w:szCs w:val="24"/>
      <w:lang w:val="en-US"/>
    </w:rPr>
  </w:style>
  <w:style w:type="paragraph" w:customStyle="1" w:styleId="p12">
    <w:name w:val="p12"/>
    <w:basedOn w:val="Normal"/>
    <w:pPr>
      <w:spacing w:before="100" w:beforeAutospacing="1" w:after="100" w:afterAutospacing="1"/>
    </w:pPr>
    <w:rPr>
      <w:sz w:val="24"/>
      <w:szCs w:val="24"/>
      <w:lang w:val="en-US"/>
    </w:rPr>
  </w:style>
  <w:style w:type="paragraph" w:customStyle="1" w:styleId="p13">
    <w:name w:val="p13"/>
    <w:basedOn w:val="Normal"/>
    <w:pPr>
      <w:spacing w:before="100" w:beforeAutospacing="1" w:after="100" w:afterAutospacing="1"/>
    </w:pPr>
    <w:rPr>
      <w:sz w:val="24"/>
      <w:szCs w:val="24"/>
      <w:lang w:val="en-US"/>
    </w:rPr>
  </w:style>
  <w:style w:type="paragraph" w:customStyle="1" w:styleId="p14">
    <w:name w:val="p14"/>
    <w:basedOn w:val="Normal"/>
    <w:pPr>
      <w:spacing w:before="100" w:beforeAutospacing="1" w:after="100" w:afterAutospacing="1"/>
    </w:pPr>
    <w:rPr>
      <w:sz w:val="24"/>
      <w:szCs w:val="24"/>
      <w:lang w:val="en-US"/>
    </w:rPr>
  </w:style>
  <w:style w:type="paragraph" w:customStyle="1" w:styleId="p15">
    <w:name w:val="p15"/>
    <w:basedOn w:val="Normal"/>
    <w:pPr>
      <w:spacing w:before="100" w:beforeAutospacing="1" w:after="100" w:afterAutospacing="1"/>
    </w:pPr>
    <w:rPr>
      <w:sz w:val="24"/>
      <w:szCs w:val="24"/>
      <w:lang w:val="en-US"/>
    </w:rPr>
  </w:style>
  <w:style w:type="character" w:customStyle="1" w:styleId="c2">
    <w:name w:val="c2"/>
    <w:basedOn w:val="DefaultParagraphFont"/>
  </w:style>
  <w:style w:type="paragraph" w:customStyle="1" w:styleId="p16">
    <w:name w:val="p16"/>
    <w:basedOn w:val="Normal"/>
    <w:pPr>
      <w:spacing w:before="100" w:beforeAutospacing="1" w:after="100" w:afterAutospacing="1"/>
    </w:pPr>
    <w:rPr>
      <w:sz w:val="24"/>
      <w:szCs w:val="24"/>
      <w:lang w:val="en-US"/>
    </w:rPr>
  </w:style>
  <w:style w:type="paragraph" w:customStyle="1" w:styleId="p17">
    <w:name w:val="p17"/>
    <w:basedOn w:val="Normal"/>
    <w:pPr>
      <w:spacing w:before="100" w:beforeAutospacing="1" w:after="100" w:afterAutospacing="1"/>
    </w:pPr>
    <w:rPr>
      <w:sz w:val="24"/>
      <w:szCs w:val="24"/>
      <w:lang w:val="en-US"/>
    </w:rPr>
  </w:style>
  <w:style w:type="paragraph" w:customStyle="1" w:styleId="p18">
    <w:name w:val="p18"/>
    <w:basedOn w:val="Normal"/>
    <w:pPr>
      <w:spacing w:before="100" w:beforeAutospacing="1" w:after="100" w:afterAutospacing="1"/>
    </w:pPr>
    <w:rPr>
      <w:sz w:val="24"/>
      <w:szCs w:val="24"/>
      <w:lang w:val="en-US"/>
    </w:rPr>
  </w:style>
  <w:style w:type="paragraph" w:styleId="NormalWeb">
    <w:name w:val="Normal (Web)"/>
    <w:basedOn w:val="Normal"/>
    <w:rsid w:val="004064A0"/>
    <w:pPr>
      <w:spacing w:before="100" w:beforeAutospacing="1" w:after="100" w:afterAutospacing="1"/>
    </w:pPr>
    <w:rPr>
      <w:sz w:val="24"/>
      <w:szCs w:val="24"/>
      <w:lang w:eastAsia="en-GB"/>
    </w:rPr>
  </w:style>
  <w:style w:type="character" w:styleId="Strong">
    <w:name w:val="Strong"/>
    <w:qFormat/>
    <w:rsid w:val="004064A0"/>
    <w:rPr>
      <w:b/>
      <w:bCs/>
    </w:rPr>
  </w:style>
</w:styles>
</file>

<file path=word/webSettings.xml><?xml version="1.0" encoding="utf-8"?>
<w:webSettings xmlns:r="http://schemas.openxmlformats.org/officeDocument/2006/relationships" xmlns:w="http://schemas.openxmlformats.org/wordprocessingml/2006/main">
  <w:divs>
    <w:div w:id="1360080194">
      <w:bodyDiv w:val="1"/>
      <w:marLeft w:val="0"/>
      <w:marRight w:val="0"/>
      <w:marTop w:val="0"/>
      <w:marBottom w:val="0"/>
      <w:divBdr>
        <w:top w:val="none" w:sz="0" w:space="0" w:color="auto"/>
        <w:left w:val="none" w:sz="0" w:space="0" w:color="auto"/>
        <w:bottom w:val="none" w:sz="0" w:space="0" w:color="auto"/>
        <w:right w:val="none" w:sz="0" w:space="0" w:color="auto"/>
      </w:divBdr>
      <w:divsChild>
        <w:div w:id="549682677">
          <w:marLeft w:val="0"/>
          <w:marRight w:val="0"/>
          <w:marTop w:val="0"/>
          <w:marBottom w:val="0"/>
          <w:divBdr>
            <w:top w:val="none" w:sz="0" w:space="0" w:color="auto"/>
            <w:left w:val="none" w:sz="0" w:space="0" w:color="auto"/>
            <w:bottom w:val="none" w:sz="0" w:space="0" w:color="auto"/>
            <w:right w:val="none" w:sz="0" w:space="0" w:color="auto"/>
          </w:divBdr>
        </w:div>
        <w:div w:id="1202520302">
          <w:marLeft w:val="0"/>
          <w:marRight w:val="0"/>
          <w:marTop w:val="0"/>
          <w:marBottom w:val="0"/>
          <w:divBdr>
            <w:top w:val="none" w:sz="0" w:space="0" w:color="auto"/>
            <w:left w:val="none" w:sz="0" w:space="0" w:color="auto"/>
            <w:bottom w:val="none" w:sz="0" w:space="0" w:color="auto"/>
            <w:right w:val="none" w:sz="0" w:space="0" w:color="auto"/>
          </w:divBdr>
        </w:div>
      </w:divsChild>
    </w:div>
    <w:div w:id="17286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steadhorsetrials.com/contact/4594002488" TargetMode="External"/><Relationship Id="rId3" Type="http://schemas.openxmlformats.org/officeDocument/2006/relationships/settings" Target="settings.xml"/><Relationship Id="rId7" Type="http://schemas.openxmlformats.org/officeDocument/2006/relationships/hyperlink" Target="http://www.brcarea11.org.uk/Area11/what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jann@btinternet.com" TargetMode="External"/><Relationship Id="rId5" Type="http://schemas.openxmlformats.org/officeDocument/2006/relationships/hyperlink" Target="mailto:penny.jann@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SURREY LIAISON AREA</vt:lpstr>
    </vt:vector>
  </TitlesOfParts>
  <Company>Dell Computer Corporation</Company>
  <LinksUpToDate>false</LinksUpToDate>
  <CharactersWithSpaces>5443</CharactersWithSpaces>
  <SharedDoc>false</SharedDoc>
  <HLinks>
    <vt:vector size="24" baseType="variant">
      <vt:variant>
        <vt:i4>196703</vt:i4>
      </vt:variant>
      <vt:variant>
        <vt:i4>9</vt:i4>
      </vt:variant>
      <vt:variant>
        <vt:i4>0</vt:i4>
      </vt:variant>
      <vt:variant>
        <vt:i4>5</vt:i4>
      </vt:variant>
      <vt:variant>
        <vt:lpwstr>http://munsteadhorsetrials.com/contact/4594002488</vt:lpwstr>
      </vt:variant>
      <vt:variant>
        <vt:lpwstr/>
      </vt:variant>
      <vt:variant>
        <vt:i4>6094923</vt:i4>
      </vt:variant>
      <vt:variant>
        <vt:i4>6</vt:i4>
      </vt:variant>
      <vt:variant>
        <vt:i4>0</vt:i4>
      </vt:variant>
      <vt:variant>
        <vt:i4>5</vt:i4>
      </vt:variant>
      <vt:variant>
        <vt:lpwstr>http://www.brcarea11.org.uk/Area11/whats-on/</vt:lpwstr>
      </vt:variant>
      <vt:variant>
        <vt:lpwstr/>
      </vt:variant>
      <vt:variant>
        <vt:i4>2752585</vt:i4>
      </vt:variant>
      <vt:variant>
        <vt:i4>3</vt:i4>
      </vt:variant>
      <vt:variant>
        <vt:i4>0</vt:i4>
      </vt:variant>
      <vt:variant>
        <vt:i4>5</vt:i4>
      </vt:variant>
      <vt:variant>
        <vt:lpwstr>mailto:penny.jann@btinternet.com</vt:lpwstr>
      </vt:variant>
      <vt:variant>
        <vt:lpwstr/>
      </vt:variant>
      <vt:variant>
        <vt:i4>2752585</vt:i4>
      </vt:variant>
      <vt:variant>
        <vt:i4>0</vt:i4>
      </vt:variant>
      <vt:variant>
        <vt:i4>0</vt:i4>
      </vt:variant>
      <vt:variant>
        <vt:i4>5</vt:i4>
      </vt:variant>
      <vt:variant>
        <vt:lpwstr>mailto:penny.jann@btinternet.com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SURREY LIAISON AREA</dc:title>
  <dc:creator>Jeff Jann</dc:creator>
  <cp:lastModifiedBy>Sally</cp:lastModifiedBy>
  <cp:revision>2</cp:revision>
  <cp:lastPrinted>2015-03-07T10:54:00Z</cp:lastPrinted>
  <dcterms:created xsi:type="dcterms:W3CDTF">2019-09-17T15:26:00Z</dcterms:created>
  <dcterms:modified xsi:type="dcterms:W3CDTF">2019-09-17T15:26:00Z</dcterms:modified>
</cp:coreProperties>
</file>